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附件4：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  <w:t>安徽艺术学院教师监考调换申请表</w:t>
      </w:r>
    </w:p>
    <w:p>
      <w:pPr>
        <w:jc w:val="center"/>
        <w:rPr>
          <w:rFonts w:hint="eastAsia" w:ascii="宋体" w:hAnsi="宋体" w:cs="Courier New"/>
          <w:b/>
          <w:bCs/>
          <w:kern w:val="0"/>
          <w:sz w:val="32"/>
          <w:szCs w:val="32"/>
        </w:rPr>
      </w:pPr>
      <w:r>
        <w:rPr>
          <w:rFonts w:hint="eastAsia" w:ascii="宋体" w:hAnsi="宋体" w:cs="Courier New"/>
          <w:b/>
          <w:bCs/>
          <w:kern w:val="0"/>
          <w:sz w:val="32"/>
          <w:szCs w:val="32"/>
          <w:u w:val="thick"/>
        </w:rPr>
        <w:t xml:space="preserve">          </w:t>
      </w:r>
      <w:r>
        <w:rPr>
          <w:rFonts w:hint="eastAsia" w:ascii="宋体" w:hAnsi="宋体" w:cs="Courier New"/>
          <w:b/>
          <w:bCs/>
          <w:kern w:val="0"/>
          <w:sz w:val="32"/>
          <w:szCs w:val="32"/>
        </w:rPr>
        <w:t>学年  第</w:t>
      </w:r>
      <w:r>
        <w:rPr>
          <w:rFonts w:hint="eastAsia" w:ascii="宋体" w:hAnsi="宋体" w:cs="Courier New"/>
          <w:b/>
          <w:bCs/>
          <w:kern w:val="0"/>
          <w:sz w:val="32"/>
          <w:szCs w:val="32"/>
          <w:u w:val="thick"/>
        </w:rPr>
        <w:t xml:space="preserve">    </w:t>
      </w:r>
      <w:r>
        <w:rPr>
          <w:rFonts w:hint="eastAsia" w:ascii="宋体" w:hAnsi="宋体" w:cs="Courier New"/>
          <w:b/>
          <w:bCs/>
          <w:kern w:val="0"/>
          <w:sz w:val="32"/>
          <w:szCs w:val="32"/>
        </w:rPr>
        <w:t>学期</w:t>
      </w:r>
    </w:p>
    <w:p>
      <w:pPr>
        <w:jc w:val="center"/>
        <w:rPr>
          <w:rFonts w:hint="eastAsia" w:ascii="宋体" w:hAnsi="宋体" w:cs="Courier New"/>
          <w:b/>
          <w:bCs/>
          <w:kern w:val="0"/>
          <w:sz w:val="32"/>
          <w:szCs w:val="32"/>
        </w:rPr>
      </w:pPr>
    </w:p>
    <w:tbl>
      <w:tblPr>
        <w:tblStyle w:val="5"/>
        <w:tblW w:w="9015" w:type="dxa"/>
        <w:tblInd w:w="-2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0"/>
        <w:gridCol w:w="531"/>
        <w:gridCol w:w="1619"/>
        <w:gridCol w:w="540"/>
        <w:gridCol w:w="1244"/>
        <w:gridCol w:w="123"/>
        <w:gridCol w:w="1429"/>
        <w:gridCol w:w="16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1900" w:type="dxa"/>
            <w:noWrap w:val="0"/>
            <w:vAlign w:val="center"/>
          </w:tcPr>
          <w:p>
            <w:pPr>
              <w:jc w:val="center"/>
              <w:rPr>
                <w:rFonts w:hint="eastAsia" w:ascii="宋体" w:eastAsia="宋体" w:cs="Courier New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Courier New"/>
                <w:bCs/>
                <w:kern w:val="0"/>
                <w:sz w:val="24"/>
              </w:rPr>
              <w:t>教学</w:t>
            </w:r>
            <w:r>
              <w:rPr>
                <w:rFonts w:hint="eastAsia" w:ascii="宋体" w:hAnsi="宋体" w:cs="Courier New"/>
                <w:bCs/>
                <w:kern w:val="0"/>
                <w:sz w:val="24"/>
                <w:lang w:val="en-US" w:eastAsia="zh-CN"/>
              </w:rPr>
              <w:t>单位</w:t>
            </w:r>
            <w:bookmarkStart w:id="0" w:name="_GoBack"/>
            <w:bookmarkEnd w:id="0"/>
          </w:p>
        </w:tc>
        <w:tc>
          <w:tcPr>
            <w:tcW w:w="269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cs="Courier New"/>
                <w:b/>
                <w:bCs/>
                <w:kern w:val="0"/>
                <w:sz w:val="24"/>
              </w:rPr>
            </w:pPr>
          </w:p>
        </w:tc>
        <w:tc>
          <w:tcPr>
            <w:tcW w:w="1367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cs="Courier New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Courier New"/>
                <w:bCs/>
                <w:kern w:val="0"/>
                <w:sz w:val="24"/>
              </w:rPr>
              <w:t>申请教师</w:t>
            </w:r>
          </w:p>
        </w:tc>
        <w:tc>
          <w:tcPr>
            <w:tcW w:w="305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cs="Courier New"/>
                <w:b/>
                <w:bCs/>
                <w:kern w:val="0"/>
                <w:sz w:val="24"/>
              </w:rPr>
            </w:pPr>
            <w:r>
              <w:rPr>
                <w:rFonts w:hint="eastAsia" w:ascii="宋体" w:cs="Courier New"/>
                <w:kern w:val="0"/>
                <w:sz w:val="18"/>
                <w:szCs w:val="18"/>
              </w:rPr>
              <w:t xml:space="preserve">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8" w:hRule="atLeast"/>
        </w:trPr>
        <w:tc>
          <w:tcPr>
            <w:tcW w:w="1900" w:type="dxa"/>
            <w:noWrap w:val="0"/>
            <w:vAlign w:val="center"/>
          </w:tcPr>
          <w:p>
            <w:pPr>
              <w:jc w:val="center"/>
              <w:rPr>
                <w:rFonts w:ascii="宋体" w:cs="Courier New"/>
                <w:bCs/>
                <w:kern w:val="0"/>
                <w:sz w:val="24"/>
              </w:rPr>
            </w:pPr>
            <w:r>
              <w:rPr>
                <w:rFonts w:hint="eastAsia" w:ascii="宋体" w:hAnsi="宋体" w:cs="Courier New"/>
                <w:bCs/>
                <w:kern w:val="0"/>
                <w:sz w:val="24"/>
              </w:rPr>
              <w:t>调换原因</w:t>
            </w:r>
          </w:p>
        </w:tc>
        <w:tc>
          <w:tcPr>
            <w:tcW w:w="7115" w:type="dxa"/>
            <w:gridSpan w:val="7"/>
            <w:noWrap w:val="0"/>
            <w:vAlign w:val="center"/>
          </w:tcPr>
          <w:p>
            <w:pPr>
              <w:jc w:val="left"/>
              <w:rPr>
                <w:rFonts w:hint="eastAsia" w:ascii="宋体" w:cs="Courier New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900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cs="Courier New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Courier New"/>
                <w:bCs/>
                <w:kern w:val="0"/>
                <w:sz w:val="24"/>
              </w:rPr>
              <w:t>调换方案</w:t>
            </w:r>
          </w:p>
        </w:tc>
        <w:tc>
          <w:tcPr>
            <w:tcW w:w="531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Courier New"/>
                <w:bCs/>
                <w:kern w:val="0"/>
                <w:sz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Courier New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Courier New"/>
                <w:bCs/>
                <w:kern w:val="0"/>
                <w:sz w:val="24"/>
              </w:rPr>
              <w:t>监考时间</w:t>
            </w:r>
          </w:p>
        </w:tc>
        <w:tc>
          <w:tcPr>
            <w:tcW w:w="178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Courier New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Courier New"/>
                <w:bCs/>
                <w:kern w:val="0"/>
                <w:sz w:val="24"/>
              </w:rPr>
              <w:t>监考课程</w:t>
            </w:r>
          </w:p>
        </w:tc>
        <w:tc>
          <w:tcPr>
            <w:tcW w:w="155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Courier New"/>
                <w:bCs/>
                <w:kern w:val="0"/>
                <w:sz w:val="24"/>
              </w:rPr>
            </w:pPr>
            <w:r>
              <w:rPr>
                <w:rFonts w:hint="eastAsia" w:ascii="宋体" w:hAnsi="宋体" w:cs="Courier New"/>
                <w:bCs/>
                <w:kern w:val="0"/>
                <w:sz w:val="24"/>
              </w:rPr>
              <w:t>监考教室</w:t>
            </w:r>
          </w:p>
        </w:tc>
        <w:tc>
          <w:tcPr>
            <w:tcW w:w="1629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Courier New"/>
                <w:bCs/>
                <w:kern w:val="0"/>
                <w:sz w:val="24"/>
              </w:rPr>
            </w:pPr>
            <w:r>
              <w:rPr>
                <w:rFonts w:hint="eastAsia" w:ascii="宋体" w:hAnsi="宋体" w:cs="Courier New"/>
                <w:bCs/>
                <w:kern w:val="0"/>
                <w:sz w:val="24"/>
              </w:rPr>
              <w:t>监考教师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6" w:hRule="atLeast"/>
        </w:trPr>
        <w:tc>
          <w:tcPr>
            <w:tcW w:w="190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cs="Courier New"/>
                <w:bCs/>
                <w:kern w:val="0"/>
                <w:sz w:val="24"/>
              </w:rPr>
            </w:pPr>
          </w:p>
        </w:tc>
        <w:tc>
          <w:tcPr>
            <w:tcW w:w="53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Courier New"/>
                <w:bCs/>
                <w:kern w:val="0"/>
                <w:sz w:val="24"/>
              </w:rPr>
            </w:pPr>
            <w:r>
              <w:rPr>
                <w:rFonts w:hint="eastAsia" w:ascii="宋体" w:hAnsi="宋体" w:cs="Courier New"/>
                <w:bCs/>
                <w:kern w:val="0"/>
                <w:sz w:val="24"/>
              </w:rPr>
              <w:t>调</w:t>
            </w:r>
          </w:p>
          <w:p>
            <w:pPr>
              <w:jc w:val="center"/>
              <w:rPr>
                <w:rFonts w:ascii="宋体" w:cs="Courier New"/>
                <w:bCs/>
                <w:kern w:val="0"/>
                <w:sz w:val="24"/>
              </w:rPr>
            </w:pPr>
            <w:r>
              <w:rPr>
                <w:rFonts w:hint="eastAsia" w:ascii="宋体" w:hAnsi="宋体" w:cs="Courier New"/>
                <w:bCs/>
                <w:kern w:val="0"/>
                <w:sz w:val="24"/>
              </w:rPr>
              <w:t>整</w:t>
            </w:r>
          </w:p>
          <w:p>
            <w:pPr>
              <w:jc w:val="center"/>
              <w:rPr>
                <w:rFonts w:ascii="宋体" w:cs="Courier New"/>
                <w:bCs/>
                <w:kern w:val="0"/>
                <w:sz w:val="24"/>
              </w:rPr>
            </w:pPr>
            <w:r>
              <w:rPr>
                <w:rFonts w:hint="eastAsia" w:ascii="宋体" w:hAnsi="宋体" w:cs="Courier New"/>
                <w:bCs/>
                <w:kern w:val="0"/>
                <w:sz w:val="24"/>
              </w:rPr>
              <w:t>前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Courier New"/>
                <w:b/>
                <w:bCs/>
                <w:kern w:val="0"/>
                <w:sz w:val="24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cs="Courier New"/>
                <w:b/>
                <w:bCs/>
                <w:kern w:val="0"/>
                <w:sz w:val="24"/>
              </w:rPr>
            </w:pPr>
          </w:p>
        </w:tc>
        <w:tc>
          <w:tcPr>
            <w:tcW w:w="1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cs="Courier New"/>
                <w:b/>
                <w:bCs/>
                <w:kern w:val="0"/>
                <w:sz w:val="24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宋体" w:cs="Courier New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6" w:hRule="atLeast"/>
        </w:trPr>
        <w:tc>
          <w:tcPr>
            <w:tcW w:w="190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cs="Courier New"/>
                <w:bCs/>
                <w:kern w:val="0"/>
                <w:sz w:val="24"/>
              </w:rPr>
            </w:pPr>
          </w:p>
        </w:tc>
        <w:tc>
          <w:tcPr>
            <w:tcW w:w="531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Courier New"/>
                <w:bCs/>
                <w:kern w:val="0"/>
                <w:sz w:val="24"/>
              </w:rPr>
            </w:pPr>
            <w:r>
              <w:rPr>
                <w:rFonts w:hint="eastAsia" w:ascii="宋体" w:hAnsi="宋体" w:cs="Courier New"/>
                <w:bCs/>
                <w:kern w:val="0"/>
                <w:sz w:val="24"/>
              </w:rPr>
              <w:t>调</w:t>
            </w:r>
          </w:p>
          <w:p>
            <w:pPr>
              <w:jc w:val="center"/>
              <w:rPr>
                <w:rFonts w:ascii="宋体" w:cs="Courier New"/>
                <w:bCs/>
                <w:kern w:val="0"/>
                <w:sz w:val="24"/>
              </w:rPr>
            </w:pPr>
            <w:r>
              <w:rPr>
                <w:rFonts w:hint="eastAsia" w:ascii="宋体" w:hAnsi="宋体" w:cs="Courier New"/>
                <w:bCs/>
                <w:kern w:val="0"/>
                <w:sz w:val="24"/>
              </w:rPr>
              <w:t>整</w:t>
            </w:r>
          </w:p>
          <w:p>
            <w:pPr>
              <w:jc w:val="center"/>
              <w:rPr>
                <w:rFonts w:ascii="宋体" w:cs="Courier New"/>
                <w:bCs/>
                <w:kern w:val="0"/>
                <w:sz w:val="24"/>
              </w:rPr>
            </w:pPr>
            <w:r>
              <w:rPr>
                <w:rFonts w:hint="eastAsia" w:ascii="宋体" w:hAnsi="宋体" w:cs="Courier New"/>
                <w:bCs/>
                <w:kern w:val="0"/>
                <w:sz w:val="24"/>
              </w:rPr>
              <w:t>后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Courier New"/>
                <w:b/>
                <w:bCs/>
                <w:kern w:val="0"/>
                <w:sz w:val="24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Courier New"/>
                <w:b/>
                <w:bCs/>
                <w:kern w:val="0"/>
                <w:sz w:val="24"/>
              </w:rPr>
            </w:pPr>
          </w:p>
        </w:tc>
        <w:tc>
          <w:tcPr>
            <w:tcW w:w="155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Courier New"/>
                <w:b/>
                <w:bCs/>
                <w:kern w:val="0"/>
                <w:sz w:val="24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Courier New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7" w:hRule="atLeast"/>
        </w:trPr>
        <w:tc>
          <w:tcPr>
            <w:tcW w:w="19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Cs/>
                <w:kern w:val="0"/>
                <w:sz w:val="24"/>
              </w:rPr>
            </w:pPr>
            <w:r>
              <w:rPr>
                <w:rFonts w:hint="eastAsia" w:ascii="宋体" w:hAnsi="宋体" w:cs="Courier New"/>
                <w:bCs/>
                <w:kern w:val="0"/>
                <w:sz w:val="24"/>
              </w:rPr>
              <w:t>教务处</w:t>
            </w:r>
          </w:p>
          <w:p>
            <w:pPr>
              <w:jc w:val="center"/>
              <w:rPr>
                <w:rFonts w:hint="eastAsia" w:ascii="宋体" w:cs="Courier New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Courier New"/>
                <w:bCs/>
                <w:kern w:val="0"/>
                <w:sz w:val="24"/>
              </w:rPr>
              <w:t>备案意见</w:t>
            </w:r>
          </w:p>
        </w:tc>
        <w:tc>
          <w:tcPr>
            <w:tcW w:w="7115" w:type="dxa"/>
            <w:gridSpan w:val="7"/>
            <w:noWrap w:val="0"/>
            <w:vAlign w:val="center"/>
          </w:tcPr>
          <w:p>
            <w:pPr>
              <w:jc w:val="center"/>
              <w:rPr>
                <w:rFonts w:ascii="宋体" w:cs="Courier New"/>
                <w:b/>
                <w:bCs/>
                <w:kern w:val="0"/>
                <w:sz w:val="24"/>
              </w:rPr>
            </w:pPr>
          </w:p>
          <w:p>
            <w:pPr>
              <w:jc w:val="center"/>
              <w:rPr>
                <w:rFonts w:ascii="宋体" w:hAnsi="宋体" w:cs="Courier New"/>
                <w:bCs/>
                <w:kern w:val="0"/>
                <w:sz w:val="24"/>
              </w:rPr>
            </w:pPr>
            <w:r>
              <w:rPr>
                <w:rFonts w:ascii="宋体" w:hAnsi="宋体" w:cs="Courier New"/>
                <w:bCs/>
                <w:kern w:val="0"/>
                <w:sz w:val="24"/>
              </w:rPr>
              <w:t xml:space="preserve">        </w:t>
            </w:r>
          </w:p>
          <w:p>
            <w:pPr>
              <w:jc w:val="center"/>
              <w:rPr>
                <w:rFonts w:ascii="宋体" w:cs="Courier New"/>
                <w:bCs/>
                <w:kern w:val="0"/>
                <w:sz w:val="24"/>
              </w:rPr>
            </w:pPr>
            <w:r>
              <w:rPr>
                <w:rFonts w:hint="eastAsia" w:ascii="宋体" w:hAnsi="宋体" w:cs="Courier New"/>
                <w:bCs/>
                <w:kern w:val="0"/>
                <w:sz w:val="24"/>
              </w:rPr>
              <w:t>签名：</w:t>
            </w:r>
          </w:p>
          <w:p>
            <w:pPr>
              <w:jc w:val="center"/>
              <w:rPr>
                <w:rFonts w:ascii="宋体" w:hAnsi="宋体" w:cs="Courier New"/>
                <w:bCs/>
                <w:kern w:val="0"/>
                <w:sz w:val="24"/>
              </w:rPr>
            </w:pPr>
            <w:r>
              <w:rPr>
                <w:rFonts w:ascii="宋体" w:hAnsi="宋体" w:cs="Courier New"/>
                <w:bCs/>
                <w:kern w:val="0"/>
                <w:sz w:val="24"/>
              </w:rPr>
              <w:t xml:space="preserve">                            </w:t>
            </w:r>
          </w:p>
          <w:p>
            <w:pPr>
              <w:jc w:val="right"/>
              <w:rPr>
                <w:rFonts w:ascii="宋体" w:cs="Courier New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Courier New"/>
                <w:bCs/>
                <w:kern w:val="0"/>
                <w:sz w:val="24"/>
              </w:rPr>
              <w:t>年</w:t>
            </w:r>
            <w:r>
              <w:rPr>
                <w:rFonts w:ascii="宋体" w:hAnsi="宋体" w:cs="Courier New"/>
                <w:bCs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Courier New"/>
                <w:bCs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Courier New"/>
                <w:bCs/>
                <w:kern w:val="0"/>
                <w:sz w:val="24"/>
              </w:rPr>
              <w:t>月</w:t>
            </w:r>
            <w:r>
              <w:rPr>
                <w:rFonts w:ascii="宋体" w:hAnsi="宋体" w:cs="Courier New"/>
                <w:bCs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Courier New"/>
                <w:bCs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Courier New"/>
                <w:bCs/>
                <w:kern w:val="0"/>
                <w:sz w:val="24"/>
              </w:rPr>
              <w:t>日</w:t>
            </w:r>
          </w:p>
        </w:tc>
      </w:tr>
    </w:tbl>
    <w:p/>
    <w:sectPr>
      <w:pgSz w:w="11906" w:h="16838"/>
      <w:pgMar w:top="850" w:right="1800" w:bottom="85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书宋_GBK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mNmJkZTI5NWM0OTcwYmEzNzA0MGEzZmQ1YTM0MjQifQ=="/>
    <w:docVar w:name="KSO_WPS_MARK_KEY" w:val="37b02a64-5029-4fee-a659-7fe9473e7681"/>
  </w:docVars>
  <w:rsids>
    <w:rsidRoot w:val="00BA17C1"/>
    <w:rsid w:val="00004F44"/>
    <w:rsid w:val="00171897"/>
    <w:rsid w:val="001E4BCA"/>
    <w:rsid w:val="00233BAC"/>
    <w:rsid w:val="003C1AB5"/>
    <w:rsid w:val="004204DF"/>
    <w:rsid w:val="004C1942"/>
    <w:rsid w:val="004F736F"/>
    <w:rsid w:val="00564593"/>
    <w:rsid w:val="006358AA"/>
    <w:rsid w:val="00665C2A"/>
    <w:rsid w:val="006D6975"/>
    <w:rsid w:val="00707AFC"/>
    <w:rsid w:val="007614A5"/>
    <w:rsid w:val="00772F9C"/>
    <w:rsid w:val="00837E28"/>
    <w:rsid w:val="008906E8"/>
    <w:rsid w:val="008A7E5C"/>
    <w:rsid w:val="00967A4F"/>
    <w:rsid w:val="00970994"/>
    <w:rsid w:val="00971464"/>
    <w:rsid w:val="0098494E"/>
    <w:rsid w:val="009E626C"/>
    <w:rsid w:val="009F1BF8"/>
    <w:rsid w:val="00BA03D8"/>
    <w:rsid w:val="00BA17C1"/>
    <w:rsid w:val="00BE4969"/>
    <w:rsid w:val="00BF1932"/>
    <w:rsid w:val="00C0046D"/>
    <w:rsid w:val="00C300C4"/>
    <w:rsid w:val="00C57A43"/>
    <w:rsid w:val="00C76202"/>
    <w:rsid w:val="00DF04F6"/>
    <w:rsid w:val="00EE1E23"/>
    <w:rsid w:val="00F03083"/>
    <w:rsid w:val="00F438FF"/>
    <w:rsid w:val="00F52FF6"/>
    <w:rsid w:val="07AB0FD8"/>
    <w:rsid w:val="0D822A9E"/>
    <w:rsid w:val="0D8B6BE7"/>
    <w:rsid w:val="1F90636F"/>
    <w:rsid w:val="21033421"/>
    <w:rsid w:val="22E25866"/>
    <w:rsid w:val="2D786A0C"/>
    <w:rsid w:val="2FE46E9A"/>
    <w:rsid w:val="303807B1"/>
    <w:rsid w:val="3538214B"/>
    <w:rsid w:val="4758441C"/>
    <w:rsid w:val="48BC6E5F"/>
    <w:rsid w:val="51F55246"/>
    <w:rsid w:val="54B84DE7"/>
    <w:rsid w:val="586A6B1F"/>
    <w:rsid w:val="59E5374C"/>
    <w:rsid w:val="600C256E"/>
    <w:rsid w:val="608939E7"/>
    <w:rsid w:val="62A269BD"/>
    <w:rsid w:val="645E5CE0"/>
    <w:rsid w:val="6B5D02FF"/>
    <w:rsid w:val="6E145E35"/>
    <w:rsid w:val="760A1500"/>
    <w:rsid w:val="77E06A48"/>
    <w:rsid w:val="7EB032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qFormat="1" w:unhideWhenUsed="0" w:uiPriority="99" w:name="header"/>
    <w:lsdException w:qFormat="1" w:unhideWhenUsed="0" w:uiPriority="99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qFormat="1" w:unhideWhenUsed="0" w:uiPriority="99" w:semiHidden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4">
    <w:name w:val="Body Text Indent 3"/>
    <w:basedOn w:val="1"/>
    <w:qFormat/>
    <w:uiPriority w:val="99"/>
    <w:pPr>
      <w:widowControl w:val="0"/>
      <w:adjustRightInd/>
      <w:snapToGrid/>
      <w:spacing w:after="0" w:line="440" w:lineRule="exact"/>
      <w:ind w:firstLine="480" w:firstLineChars="200"/>
      <w:jc w:val="both"/>
    </w:pPr>
    <w:rPr>
      <w:rFonts w:ascii="方正书宋_GBK" w:hAnsi="宋体" w:eastAsia="方正书宋_GBK"/>
      <w:kern w:val="2"/>
      <w:sz w:val="24"/>
      <w:szCs w:val="24"/>
    </w:rPr>
  </w:style>
  <w:style w:type="table" w:styleId="6">
    <w:name w:val="Table Grid"/>
    <w:basedOn w:val="5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8">
    <w:name w:val="页脚 Char"/>
    <w:basedOn w:val="7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眉 Char"/>
    <w:basedOn w:val="7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n\Desktop\14120208529522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14120208529522.dotx</Template>
  <Company>微软中国</Company>
  <Pages>1</Pages>
  <Words>75</Words>
  <Characters>75</Characters>
  <Lines>3</Lines>
  <Paragraphs>1</Paragraphs>
  <TotalTime>6</TotalTime>
  <ScaleCrop>false</ScaleCrop>
  <LinksUpToDate>false</LinksUpToDate>
  <CharactersWithSpaces>163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2021-12-22T14:18:00Z</dcterms:created>
  <dc:creator>nbn</dc:creator>
  <cp:lastModifiedBy>徐一辰</cp:lastModifiedBy>
  <cp:lastPrinted>2023-06-09T07:52:00Z</cp:lastPrinted>
  <dcterms:modified xsi:type="dcterms:W3CDTF">2024-06-13T02:07:29Z</dcterms:modified>
  <dc:title>安徽大学艺术与传媒学院教师调（停）课审批单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99FF9BD72A5344B6AF153887F85AF3A0_13</vt:lpwstr>
  </property>
</Properties>
</file>