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80333A">
      <w:pPr>
        <w:keepNext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" w:line="360" w:lineRule="auto"/>
        <w:ind w:right="0"/>
        <w:jc w:val="both"/>
        <w:textAlignment w:val="baseline"/>
        <w:rPr>
          <w:rFonts w:hint="eastAsia" w:ascii="仿宋" w:hAnsi="仿宋" w:eastAsia="仿宋" w:cs="仿宋"/>
          <w:spacing w:val="-12"/>
          <w:sz w:val="33"/>
          <w:szCs w:val="33"/>
          <w:lang w:val="en-US" w:eastAsia="zh-CN"/>
        </w:rPr>
      </w:pPr>
      <w:bookmarkStart w:id="0" w:name="_GoBack"/>
      <w:bookmarkEnd w:id="0"/>
    </w:p>
    <w:p w14:paraId="70B6CF6C">
      <w:pPr>
        <w:jc w:val="both"/>
        <w:rPr>
          <w:b/>
          <w:sz w:val="44"/>
          <w:szCs w:val="44"/>
        </w:rPr>
      </w:pPr>
      <w:r>
        <w:rPr>
          <w:b/>
          <w:sz w:val="44"/>
          <w:szCs w:val="44"/>
        </w:rPr>
        <w:drawing>
          <wp:inline distT="0" distB="0" distL="114300" distR="114300">
            <wp:extent cx="5274310" cy="910590"/>
            <wp:effectExtent l="0" t="0" r="2540" b="3810"/>
            <wp:docPr id="1" name="图片 1" descr="G:\教务处\教学督导组\2019-2020-1学期\学院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G:\教务处\教学督导组\2019-2020-1学期\学院LOGO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10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6F894B">
      <w:pPr>
        <w:jc w:val="center"/>
        <w:rPr>
          <w:rFonts w:hint="eastAsia"/>
          <w:b/>
          <w:sz w:val="44"/>
          <w:szCs w:val="44"/>
        </w:rPr>
      </w:pPr>
    </w:p>
    <w:p w14:paraId="4E30ECBD">
      <w:pPr>
        <w:jc w:val="center"/>
        <w:rPr>
          <w:rFonts w:ascii="宋体"/>
          <w:sz w:val="72"/>
          <w:szCs w:val="72"/>
        </w:rPr>
      </w:pPr>
      <w:r>
        <w:rPr>
          <w:rFonts w:hint="eastAsia" w:ascii="宋体" w:hAnsi="宋体"/>
          <w:sz w:val="72"/>
          <w:szCs w:val="72"/>
        </w:rPr>
        <w:t>教</w:t>
      </w:r>
      <w:r>
        <w:rPr>
          <w:rFonts w:ascii="宋体" w:hAnsi="宋体"/>
          <w:sz w:val="72"/>
          <w:szCs w:val="72"/>
        </w:rPr>
        <w:t xml:space="preserve">   </w:t>
      </w:r>
      <w:r>
        <w:rPr>
          <w:rFonts w:hint="eastAsia" w:ascii="宋体" w:hAnsi="宋体"/>
          <w:sz w:val="72"/>
          <w:szCs w:val="72"/>
        </w:rPr>
        <w:t>案</w:t>
      </w:r>
    </w:p>
    <w:p w14:paraId="7BB753ED">
      <w:pPr>
        <w:jc w:val="center"/>
        <w:rPr>
          <w:rFonts w:hint="eastAsia" w:ascii="华文新魏" w:eastAsia="华文新魏"/>
          <w:sz w:val="32"/>
          <w:szCs w:val="32"/>
        </w:rPr>
      </w:pPr>
    </w:p>
    <w:p w14:paraId="45676A12">
      <w:pPr>
        <w:spacing w:line="640" w:lineRule="exact"/>
        <w:jc w:val="center"/>
        <w:rPr>
          <w:rFonts w:hint="eastAsia"/>
          <w:sz w:val="44"/>
        </w:rPr>
      </w:pPr>
      <w:r>
        <w:rPr>
          <w:rFonts w:hint="eastAsia"/>
          <w:sz w:val="44"/>
          <w:lang w:val="en-US" w:eastAsia="zh-CN"/>
        </w:rPr>
        <w:t xml:space="preserve"> </w:t>
      </w:r>
      <w:r>
        <w:rPr>
          <w:rFonts w:hint="eastAsia" w:ascii="宋体" w:hAnsi="宋体"/>
          <w:sz w:val="44"/>
        </w:rPr>
        <w:t>～</w:t>
      </w:r>
      <w:r>
        <w:rPr>
          <w:rFonts w:ascii="宋体" w:hAnsi="宋体"/>
          <w:sz w:val="44"/>
        </w:rPr>
        <w:t xml:space="preserve"> </w:t>
      </w:r>
      <w:r>
        <w:rPr>
          <w:rFonts w:hint="eastAsia"/>
          <w:sz w:val="44"/>
          <w:lang w:val="en-US" w:eastAsia="zh-CN"/>
        </w:rPr>
        <w:t xml:space="preserve"> </w:t>
      </w:r>
      <w:r>
        <w:rPr>
          <w:rFonts w:hint="eastAsia"/>
          <w:sz w:val="44"/>
        </w:rPr>
        <w:t>学年第</w:t>
      </w:r>
      <w:r>
        <w:rPr>
          <w:rFonts w:hint="eastAsia"/>
          <w:sz w:val="44"/>
          <w:lang w:val="en-US" w:eastAsia="zh-CN"/>
        </w:rPr>
        <w:t xml:space="preserve">   </w:t>
      </w:r>
      <w:r>
        <w:rPr>
          <w:rFonts w:hint="eastAsia"/>
          <w:sz w:val="44"/>
        </w:rPr>
        <w:t>学期</w:t>
      </w:r>
    </w:p>
    <w:p w14:paraId="37D7BCBB">
      <w:pPr>
        <w:spacing w:line="640" w:lineRule="exact"/>
        <w:jc w:val="center"/>
        <w:rPr>
          <w:rFonts w:hint="eastAsia"/>
          <w:sz w:val="44"/>
        </w:rPr>
      </w:pPr>
    </w:p>
    <w:tbl>
      <w:tblPr>
        <w:tblStyle w:val="5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8"/>
        <w:gridCol w:w="4689"/>
      </w:tblGrid>
      <w:tr w14:paraId="7607F8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78" w:type="dxa"/>
            <w:noWrap w:val="0"/>
            <w:vAlign w:val="bottom"/>
          </w:tcPr>
          <w:p w14:paraId="59F4C8BF">
            <w:pPr>
              <w:spacing w:line="640" w:lineRule="exact"/>
              <w:jc w:val="distribute"/>
              <w:rPr>
                <w:b/>
                <w:bCs/>
                <w:sz w:val="30"/>
              </w:rPr>
            </w:pPr>
            <w:r>
              <w:rPr>
                <w:rFonts w:hint="eastAsia"/>
                <w:b/>
                <w:bCs/>
                <w:sz w:val="30"/>
              </w:rPr>
              <w:t>课</w:t>
            </w:r>
            <w:r>
              <w:rPr>
                <w:b/>
                <w:bCs/>
                <w:sz w:val="30"/>
              </w:rPr>
              <w:t xml:space="preserve"> </w:t>
            </w:r>
            <w:r>
              <w:rPr>
                <w:rFonts w:hint="eastAsia"/>
                <w:b/>
                <w:bCs/>
                <w:sz w:val="30"/>
              </w:rPr>
              <w:t>程</w:t>
            </w:r>
            <w:r>
              <w:rPr>
                <w:b/>
                <w:bCs/>
                <w:sz w:val="30"/>
              </w:rPr>
              <w:t xml:space="preserve"> </w:t>
            </w:r>
            <w:r>
              <w:rPr>
                <w:rFonts w:hint="eastAsia"/>
                <w:b/>
                <w:bCs/>
                <w:sz w:val="30"/>
              </w:rPr>
              <w:t>名</w:t>
            </w:r>
            <w:r>
              <w:rPr>
                <w:b/>
                <w:bCs/>
                <w:sz w:val="30"/>
              </w:rPr>
              <w:t xml:space="preserve"> </w:t>
            </w:r>
            <w:r>
              <w:rPr>
                <w:rFonts w:hint="eastAsia"/>
                <w:b/>
                <w:bCs/>
                <w:sz w:val="30"/>
              </w:rPr>
              <w:t>称</w:t>
            </w:r>
          </w:p>
        </w:tc>
        <w:tc>
          <w:tcPr>
            <w:tcW w:w="4689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vAlign w:val="top"/>
          </w:tcPr>
          <w:p w14:paraId="08C4BD14">
            <w:pPr>
              <w:spacing w:line="640" w:lineRule="exact"/>
              <w:jc w:val="center"/>
              <w:rPr>
                <w:rFonts w:hint="default" w:eastAsia="Arial Unicode MS"/>
                <w:sz w:val="30"/>
                <w:lang w:val="en-US" w:eastAsia="zh-CN"/>
              </w:rPr>
            </w:pPr>
          </w:p>
        </w:tc>
      </w:tr>
      <w:tr w14:paraId="1343AE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78" w:type="dxa"/>
            <w:noWrap w:val="0"/>
            <w:vAlign w:val="bottom"/>
          </w:tcPr>
          <w:p w14:paraId="6840D5AE">
            <w:pPr>
              <w:spacing w:line="640" w:lineRule="exact"/>
              <w:jc w:val="distribute"/>
              <w:rPr>
                <w:b/>
                <w:bCs/>
                <w:sz w:val="30"/>
              </w:rPr>
            </w:pPr>
            <w:r>
              <w:rPr>
                <w:rFonts w:hint="eastAsia"/>
                <w:b/>
                <w:bCs/>
                <w:sz w:val="30"/>
              </w:rPr>
              <w:t>教学单位</w:t>
            </w:r>
          </w:p>
        </w:tc>
        <w:tc>
          <w:tcPr>
            <w:tcW w:w="468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noWrap w:val="0"/>
            <w:vAlign w:val="top"/>
          </w:tcPr>
          <w:p w14:paraId="19A6586C">
            <w:pPr>
              <w:spacing w:line="640" w:lineRule="exact"/>
              <w:jc w:val="center"/>
              <w:rPr>
                <w:rFonts w:hint="default" w:eastAsia="Arial Unicode MS"/>
                <w:sz w:val="30"/>
                <w:lang w:val="en-US" w:eastAsia="zh-CN"/>
              </w:rPr>
            </w:pPr>
          </w:p>
        </w:tc>
      </w:tr>
      <w:tr w14:paraId="6A834C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78" w:type="dxa"/>
            <w:noWrap w:val="0"/>
            <w:vAlign w:val="bottom"/>
          </w:tcPr>
          <w:p w14:paraId="7357416A">
            <w:pPr>
              <w:spacing w:line="640" w:lineRule="exact"/>
              <w:jc w:val="distribute"/>
              <w:rPr>
                <w:b/>
                <w:bCs/>
                <w:sz w:val="30"/>
              </w:rPr>
            </w:pPr>
            <w:r>
              <w:rPr>
                <w:rFonts w:hint="eastAsia"/>
                <w:b/>
                <w:bCs/>
                <w:sz w:val="30"/>
              </w:rPr>
              <w:t>教研室</w:t>
            </w:r>
          </w:p>
        </w:tc>
        <w:tc>
          <w:tcPr>
            <w:tcW w:w="468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noWrap w:val="0"/>
            <w:vAlign w:val="top"/>
          </w:tcPr>
          <w:p w14:paraId="2F536C5E">
            <w:pPr>
              <w:spacing w:line="640" w:lineRule="exact"/>
              <w:jc w:val="center"/>
              <w:rPr>
                <w:rFonts w:hint="default" w:eastAsia="Arial Unicode MS"/>
                <w:sz w:val="30"/>
                <w:lang w:val="en-US" w:eastAsia="zh-CN"/>
              </w:rPr>
            </w:pPr>
          </w:p>
        </w:tc>
      </w:tr>
      <w:tr w14:paraId="70694C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78" w:type="dxa"/>
            <w:noWrap w:val="0"/>
            <w:vAlign w:val="bottom"/>
          </w:tcPr>
          <w:p w14:paraId="4923D7AD">
            <w:pPr>
              <w:spacing w:line="640" w:lineRule="exact"/>
              <w:jc w:val="distribute"/>
              <w:rPr>
                <w:b/>
                <w:bCs/>
                <w:sz w:val="30"/>
              </w:rPr>
            </w:pPr>
            <w:r>
              <w:rPr>
                <w:rFonts w:hint="eastAsia"/>
                <w:b/>
                <w:bCs/>
                <w:sz w:val="30"/>
              </w:rPr>
              <w:t>授</w:t>
            </w:r>
            <w:r>
              <w:rPr>
                <w:b/>
                <w:bCs/>
                <w:sz w:val="30"/>
              </w:rPr>
              <w:t xml:space="preserve"> </w:t>
            </w:r>
            <w:r>
              <w:rPr>
                <w:rFonts w:hint="eastAsia"/>
                <w:b/>
                <w:bCs/>
                <w:sz w:val="30"/>
              </w:rPr>
              <w:t>课</w:t>
            </w:r>
            <w:r>
              <w:rPr>
                <w:b/>
                <w:bCs/>
                <w:sz w:val="30"/>
              </w:rPr>
              <w:t xml:space="preserve"> </w:t>
            </w:r>
            <w:r>
              <w:rPr>
                <w:rFonts w:hint="eastAsia"/>
                <w:b/>
                <w:bCs/>
                <w:sz w:val="30"/>
              </w:rPr>
              <w:t>班</w:t>
            </w:r>
            <w:r>
              <w:rPr>
                <w:b/>
                <w:bCs/>
                <w:sz w:val="30"/>
              </w:rPr>
              <w:t xml:space="preserve"> </w:t>
            </w:r>
            <w:r>
              <w:rPr>
                <w:rFonts w:hint="eastAsia"/>
                <w:b/>
                <w:bCs/>
                <w:sz w:val="30"/>
              </w:rPr>
              <w:t>级</w:t>
            </w:r>
          </w:p>
        </w:tc>
        <w:tc>
          <w:tcPr>
            <w:tcW w:w="468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noWrap w:val="0"/>
            <w:vAlign w:val="top"/>
          </w:tcPr>
          <w:p w14:paraId="55D7065F">
            <w:pPr>
              <w:spacing w:line="640" w:lineRule="exact"/>
              <w:jc w:val="center"/>
              <w:rPr>
                <w:rFonts w:hint="default" w:eastAsia="Arial Unicode MS"/>
                <w:sz w:val="30"/>
                <w:lang w:val="en-US" w:eastAsia="zh-CN"/>
              </w:rPr>
            </w:pPr>
          </w:p>
        </w:tc>
      </w:tr>
      <w:tr w14:paraId="2C8C2B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78" w:type="dxa"/>
            <w:noWrap w:val="0"/>
            <w:vAlign w:val="bottom"/>
          </w:tcPr>
          <w:p w14:paraId="67BB8388">
            <w:pPr>
              <w:spacing w:line="640" w:lineRule="exact"/>
              <w:jc w:val="distribute"/>
              <w:rPr>
                <w:b/>
                <w:bCs/>
                <w:sz w:val="30"/>
              </w:rPr>
            </w:pPr>
            <w:r>
              <w:rPr>
                <w:rFonts w:hint="eastAsia"/>
                <w:b/>
                <w:bCs/>
                <w:sz w:val="30"/>
              </w:rPr>
              <w:t>主</w:t>
            </w:r>
            <w:r>
              <w:rPr>
                <w:b/>
                <w:bCs/>
                <w:sz w:val="30"/>
              </w:rPr>
              <w:t xml:space="preserve"> </w:t>
            </w:r>
            <w:r>
              <w:rPr>
                <w:rFonts w:hint="eastAsia"/>
                <w:b/>
                <w:bCs/>
                <w:sz w:val="30"/>
              </w:rPr>
              <w:t>讲</w:t>
            </w:r>
            <w:r>
              <w:rPr>
                <w:b/>
                <w:bCs/>
                <w:sz w:val="30"/>
              </w:rPr>
              <w:t xml:space="preserve"> </w:t>
            </w:r>
            <w:r>
              <w:rPr>
                <w:rFonts w:hint="eastAsia"/>
                <w:b/>
                <w:bCs/>
                <w:sz w:val="30"/>
              </w:rPr>
              <w:t>教</w:t>
            </w:r>
            <w:r>
              <w:rPr>
                <w:b/>
                <w:bCs/>
                <w:sz w:val="30"/>
              </w:rPr>
              <w:t xml:space="preserve"> </w:t>
            </w:r>
            <w:r>
              <w:rPr>
                <w:rFonts w:hint="eastAsia"/>
                <w:b/>
                <w:bCs/>
                <w:sz w:val="30"/>
              </w:rPr>
              <w:t>师</w:t>
            </w:r>
          </w:p>
        </w:tc>
        <w:tc>
          <w:tcPr>
            <w:tcW w:w="468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noWrap w:val="0"/>
            <w:vAlign w:val="top"/>
          </w:tcPr>
          <w:p w14:paraId="68B3CBA4">
            <w:pPr>
              <w:spacing w:line="640" w:lineRule="exact"/>
              <w:jc w:val="center"/>
              <w:rPr>
                <w:rFonts w:hint="default" w:eastAsia="Arial Unicode MS"/>
                <w:sz w:val="30"/>
                <w:lang w:val="en-US" w:eastAsia="zh-CN"/>
              </w:rPr>
            </w:pPr>
          </w:p>
        </w:tc>
      </w:tr>
      <w:tr w14:paraId="426ACD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78" w:type="dxa"/>
            <w:noWrap w:val="0"/>
            <w:vAlign w:val="bottom"/>
          </w:tcPr>
          <w:p w14:paraId="122D1A24">
            <w:pPr>
              <w:spacing w:line="640" w:lineRule="exact"/>
              <w:jc w:val="distribute"/>
              <w:rPr>
                <w:b/>
                <w:bCs/>
                <w:sz w:val="30"/>
              </w:rPr>
            </w:pPr>
            <w:r>
              <w:rPr>
                <w:rFonts w:hint="eastAsia"/>
                <w:b/>
                <w:bCs/>
                <w:sz w:val="30"/>
              </w:rPr>
              <w:t>职</w:t>
            </w:r>
            <w:r>
              <w:rPr>
                <w:b/>
                <w:bCs/>
                <w:sz w:val="30"/>
              </w:rPr>
              <w:t xml:space="preserve"> </w:t>
            </w:r>
            <w:r>
              <w:rPr>
                <w:rFonts w:hint="eastAsia"/>
                <w:b/>
                <w:bCs/>
                <w:sz w:val="30"/>
              </w:rPr>
              <w:t>称</w:t>
            </w:r>
            <w:r>
              <w:rPr>
                <w:b/>
                <w:bCs/>
                <w:sz w:val="30"/>
              </w:rPr>
              <w:t xml:space="preserve"> </w:t>
            </w:r>
          </w:p>
        </w:tc>
        <w:tc>
          <w:tcPr>
            <w:tcW w:w="468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noWrap w:val="0"/>
            <w:vAlign w:val="top"/>
          </w:tcPr>
          <w:p w14:paraId="204E5C44">
            <w:pPr>
              <w:spacing w:line="640" w:lineRule="exact"/>
              <w:jc w:val="center"/>
              <w:rPr>
                <w:rFonts w:hint="default" w:eastAsia="Arial Unicode MS"/>
                <w:sz w:val="30"/>
                <w:lang w:val="en-US" w:eastAsia="zh-CN"/>
              </w:rPr>
            </w:pPr>
          </w:p>
        </w:tc>
      </w:tr>
      <w:tr w14:paraId="0323B3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78" w:type="dxa"/>
            <w:noWrap w:val="0"/>
            <w:vAlign w:val="center"/>
          </w:tcPr>
          <w:p w14:paraId="35A98821">
            <w:pPr>
              <w:spacing w:line="640" w:lineRule="exact"/>
              <w:jc w:val="both"/>
              <w:rPr>
                <w:b/>
                <w:bCs/>
                <w:sz w:val="30"/>
              </w:rPr>
            </w:pPr>
            <w:r>
              <w:rPr>
                <w:rFonts w:hint="eastAsia"/>
                <w:b/>
                <w:bCs/>
                <w:sz w:val="30"/>
              </w:rPr>
              <w:t xml:space="preserve">使  </w:t>
            </w:r>
            <w:r>
              <w:rPr>
                <w:rFonts w:hint="eastAsia" w:eastAsia="宋体"/>
                <w:b/>
                <w:bCs/>
                <w:sz w:val="30"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bCs/>
                <w:sz w:val="30"/>
              </w:rPr>
              <w:t xml:space="preserve">用 </w:t>
            </w:r>
            <w:r>
              <w:rPr>
                <w:rFonts w:hint="eastAsia" w:eastAsia="宋体"/>
                <w:b/>
                <w:bCs/>
                <w:sz w:val="30"/>
                <w:lang w:val="en-US" w:eastAsia="zh-CN"/>
              </w:rPr>
              <w:t xml:space="preserve">  </w:t>
            </w:r>
            <w:r>
              <w:rPr>
                <w:rFonts w:hint="eastAsia"/>
                <w:b/>
                <w:bCs/>
                <w:sz w:val="30"/>
              </w:rPr>
              <w:t xml:space="preserve">教  </w:t>
            </w:r>
            <w:r>
              <w:rPr>
                <w:rFonts w:hint="eastAsia" w:eastAsia="宋体"/>
                <w:b/>
                <w:bCs/>
                <w:sz w:val="30"/>
                <w:lang w:val="en-US" w:eastAsia="zh-CN"/>
              </w:rPr>
              <w:t xml:space="preserve">  </w:t>
            </w:r>
            <w:r>
              <w:rPr>
                <w:rFonts w:hint="eastAsia"/>
                <w:b/>
                <w:bCs/>
                <w:sz w:val="30"/>
              </w:rPr>
              <w:t>材</w:t>
            </w:r>
          </w:p>
        </w:tc>
        <w:tc>
          <w:tcPr>
            <w:tcW w:w="468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noWrap w:val="0"/>
            <w:vAlign w:val="top"/>
          </w:tcPr>
          <w:p w14:paraId="49235C0C">
            <w:pPr>
              <w:autoSpaceDE w:val="0"/>
              <w:autoSpaceDN w:val="0"/>
              <w:adjustRightInd w:val="0"/>
              <w:spacing w:before="100" w:after="100" w:line="264" w:lineRule="auto"/>
              <w:jc w:val="center"/>
              <w:rPr>
                <w:rFonts w:ascii="新宋体"/>
                <w:sz w:val="30"/>
                <w:szCs w:val="30"/>
                <w:lang w:val="zh-CN"/>
              </w:rPr>
            </w:pPr>
          </w:p>
        </w:tc>
      </w:tr>
    </w:tbl>
    <w:p w14:paraId="3E4B8F40">
      <w:pPr>
        <w:tabs>
          <w:tab w:val="left" w:pos="7080"/>
        </w:tabs>
        <w:spacing w:line="640" w:lineRule="exact"/>
        <w:jc w:val="both"/>
        <w:rPr>
          <w:rFonts w:hint="eastAsia" w:ascii="宋体" w:hAnsi="宋体" w:eastAsia="宋体"/>
          <w:b/>
          <w:sz w:val="36"/>
          <w:lang w:val="en-US" w:eastAsia="zh-CN"/>
        </w:rPr>
      </w:pPr>
    </w:p>
    <w:p w14:paraId="6EDDC649">
      <w:pPr>
        <w:tabs>
          <w:tab w:val="left" w:pos="7080"/>
        </w:tabs>
        <w:spacing w:line="640" w:lineRule="exact"/>
        <w:jc w:val="center"/>
        <w:rPr>
          <w:rFonts w:ascii="宋体" w:hAnsi="宋体"/>
          <w:b/>
          <w:sz w:val="36"/>
        </w:rPr>
      </w:pPr>
      <w:r>
        <w:rPr>
          <w:rFonts w:hint="eastAsia" w:ascii="宋体" w:hAnsi="宋体"/>
          <w:b/>
          <w:sz w:val="36"/>
        </w:rPr>
        <w:t>教务</w:t>
      </w:r>
      <w:r>
        <w:rPr>
          <w:rFonts w:hint="eastAsia" w:ascii="宋体" w:hAnsi="宋体"/>
          <w:b/>
          <w:sz w:val="36"/>
          <w:lang w:eastAsia="zh-CN"/>
        </w:rPr>
        <w:t>处</w:t>
      </w:r>
      <w:r>
        <w:rPr>
          <w:rFonts w:hint="eastAsia" w:ascii="宋体" w:hAnsi="宋体"/>
          <w:b/>
          <w:sz w:val="36"/>
        </w:rPr>
        <w:t>制</w:t>
      </w:r>
    </w:p>
    <w:p w14:paraId="50CFF308">
      <w:pPr>
        <w:pStyle w:val="3"/>
        <w:spacing w:line="640" w:lineRule="exact"/>
        <w:ind w:leftChars="0"/>
        <w:jc w:val="center"/>
        <w:rPr>
          <w:rFonts w:hint="eastAsia" w:eastAsia="华文中宋"/>
          <w:sz w:val="32"/>
        </w:rPr>
      </w:pPr>
      <w:r>
        <w:rPr>
          <w:rFonts w:hint="eastAsia" w:eastAsia="华文中宋"/>
          <w:sz w:val="32"/>
        </w:rPr>
        <w:t>年</w:t>
      </w:r>
      <w:r>
        <w:rPr>
          <w:rFonts w:hint="eastAsia" w:eastAsia="华文中宋"/>
          <w:sz w:val="32"/>
          <w:lang w:val="en-US" w:eastAsia="zh-CN"/>
        </w:rPr>
        <w:t xml:space="preserve">  </w:t>
      </w:r>
      <w:r>
        <w:rPr>
          <w:rFonts w:hint="eastAsia" w:eastAsia="华文中宋"/>
          <w:sz w:val="32"/>
        </w:rPr>
        <w:t>月</w:t>
      </w:r>
    </w:p>
    <w:p w14:paraId="55A192CE">
      <w:pPr>
        <w:pStyle w:val="7"/>
        <w:framePr w:wrap="auto" w:vAnchor="margin" w:hAnchor="text" w:yAlign="inline"/>
      </w:pPr>
    </w:p>
    <w:p w14:paraId="77B90AD1">
      <w:pPr>
        <w:pStyle w:val="8"/>
        <w:framePr w:wrap="auto" w:vAnchor="margin" w:hAnchor="text" w:yAlign="inline"/>
        <w:jc w:val="center"/>
      </w:pPr>
      <w:r>
        <w:rPr>
          <w:rFonts w:ascii="宋体" w:hAnsi="宋体" w:eastAsia="宋体" w:cs="宋体"/>
          <w:lang w:val="zh-TW" w:eastAsia="zh-TW"/>
        </w:rPr>
        <w:t>安徽</w:t>
      </w:r>
      <w:r>
        <w:rPr>
          <w:rFonts w:hint="eastAsia" w:ascii="宋体" w:hAnsi="宋体" w:eastAsia="宋体" w:cs="宋体"/>
          <w:lang w:val="zh-TW" w:eastAsia="zh-CN"/>
        </w:rPr>
        <w:t>艺术学院</w:t>
      </w:r>
      <w:r>
        <w:rPr>
          <w:rFonts w:ascii="宋体" w:hAnsi="宋体" w:eastAsia="宋体" w:cs="宋体"/>
          <w:lang w:val="zh-TW" w:eastAsia="zh-TW"/>
        </w:rPr>
        <w:t>教案</w:t>
      </w:r>
      <w:r>
        <w:t>(</w:t>
      </w:r>
      <w:r>
        <w:rPr>
          <w:rFonts w:ascii="宋体" w:hAnsi="宋体" w:eastAsia="宋体" w:cs="宋体"/>
          <w:lang w:val="zh-TW" w:eastAsia="zh-TW"/>
        </w:rPr>
        <w:t>首页</w:t>
      </w:r>
      <w:r>
        <w:t>)</w:t>
      </w:r>
    </w:p>
    <w:tbl>
      <w:tblPr>
        <w:tblStyle w:val="5"/>
        <w:tblW w:w="8938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0"/>
        <w:gridCol w:w="3439"/>
        <w:gridCol w:w="1202"/>
        <w:gridCol w:w="1550"/>
        <w:gridCol w:w="1717"/>
      </w:tblGrid>
      <w:tr w14:paraId="069C9E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B5392F">
            <w:pPr>
              <w:pStyle w:val="7"/>
              <w:framePr w:wrap="auto" w:vAnchor="margin" w:hAnchor="text" w:yAlign="inline"/>
              <w:jc w:val="center"/>
            </w:pPr>
            <w:r>
              <w:rPr>
                <w:rFonts w:ascii="宋体" w:hAnsi="宋体" w:eastAsia="宋体" w:cs="宋体"/>
                <w:lang w:val="zh-TW" w:eastAsia="zh-TW"/>
              </w:rPr>
              <w:t>课程名称</w:t>
            </w:r>
          </w:p>
        </w:tc>
        <w:tc>
          <w:tcPr>
            <w:tcW w:w="3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D59C9B">
            <w:pPr>
              <w:pStyle w:val="7"/>
              <w:framePr w:wrap="auto" w:vAnchor="margin" w:hAnchor="text" w:yAlign="inline"/>
              <w:jc w:val="center"/>
              <w:rPr>
                <w:rFonts w:hint="default" w:eastAsia="Arial Unicode MS"/>
                <w:lang w:val="en-US" w:eastAsia="zh-CN"/>
              </w:rPr>
            </w:pP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874B19">
            <w:pPr>
              <w:pStyle w:val="7"/>
              <w:framePr w:wrap="auto" w:vAnchor="margin" w:hAnchor="text" w:yAlign="inline"/>
              <w:jc w:val="center"/>
            </w:pPr>
            <w:r>
              <w:rPr>
                <w:rFonts w:ascii="宋体" w:hAnsi="宋体" w:eastAsia="宋体" w:cs="宋体"/>
                <w:lang w:val="zh-TW" w:eastAsia="zh-TW"/>
              </w:rPr>
              <w:t>课程代码</w:t>
            </w:r>
          </w:p>
        </w:tc>
        <w:tc>
          <w:tcPr>
            <w:tcW w:w="32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6B5281">
            <w:pPr>
              <w:pStyle w:val="7"/>
              <w:framePr w:wrap="auto" w:vAnchor="margin" w:hAnchor="text" w:yAlign="inline"/>
              <w:jc w:val="center"/>
              <w:rPr>
                <w:sz w:val="22"/>
                <w:szCs w:val="22"/>
              </w:rPr>
            </w:pPr>
          </w:p>
        </w:tc>
      </w:tr>
      <w:tr w14:paraId="38DCBC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  <w:jc w:val="center"/>
        </w:trPr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33E997">
            <w:pPr>
              <w:pStyle w:val="7"/>
              <w:framePr w:wrap="auto" w:vAnchor="margin" w:hAnchor="text" w:yAlign="inline"/>
            </w:pPr>
            <w:r>
              <w:rPr>
                <w:rFonts w:ascii="宋体" w:hAnsi="宋体" w:eastAsia="宋体" w:cs="宋体"/>
                <w:lang w:val="zh-TW" w:eastAsia="zh-TW"/>
              </w:rPr>
              <w:t>课程类别</w:t>
            </w:r>
          </w:p>
        </w:tc>
        <w:tc>
          <w:tcPr>
            <w:tcW w:w="61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B428FF">
            <w:pPr>
              <w:pStyle w:val="7"/>
              <w:framePr w:wrap="auto" w:vAnchor="margin" w:hAnchor="text" w:yAlign="inline"/>
              <w:jc w:val="center"/>
              <w:rPr>
                <w:rStyle w:val="9"/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71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 w14:paraId="26FAF4BB">
            <w:pPr>
              <w:pStyle w:val="7"/>
              <w:framePr w:wrap="auto" w:vAnchor="margin" w:hAnchor="text" w:yAlign="inline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  <w:p w14:paraId="3957BC01">
            <w:pPr>
              <w:pStyle w:val="7"/>
              <w:framePr w:wrap="auto" w:vAnchor="margin" w:hAnchor="text" w:yAlign="inline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总计： 学时</w:t>
            </w:r>
          </w:p>
          <w:p w14:paraId="2300E414">
            <w:pPr>
              <w:pStyle w:val="7"/>
              <w:framePr w:wrap="auto" w:vAnchor="margin" w:hAnchor="text" w:yAlign="inline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理论： 学时</w:t>
            </w:r>
          </w:p>
          <w:p w14:paraId="04FA4BAC">
            <w:pPr>
              <w:pStyle w:val="7"/>
              <w:framePr w:wrap="auto" w:vAnchor="margin" w:hAnchor="text" w:yAlign="inline"/>
              <w:jc w:val="center"/>
            </w:pPr>
            <w:r>
              <w:rPr>
                <w:rFonts w:hint="eastAsia" w:ascii="宋体" w:hAnsi="宋体" w:eastAsia="宋体" w:cs="宋体"/>
                <w:lang w:val="en-US" w:eastAsia="zh-CN"/>
              </w:rPr>
              <w:t>实践： 学时</w:t>
            </w:r>
          </w:p>
        </w:tc>
      </w:tr>
      <w:tr w14:paraId="6F2639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1" w:hRule="atLeast"/>
          <w:jc w:val="center"/>
        </w:trPr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46E419">
            <w:pPr>
              <w:pStyle w:val="7"/>
              <w:framePr w:wrap="auto" w:vAnchor="margin" w:hAnchor="text" w:yAlign="inline"/>
              <w:jc w:val="center"/>
            </w:pPr>
            <w:r>
              <w:rPr>
                <w:rFonts w:ascii="宋体" w:hAnsi="宋体" w:eastAsia="宋体" w:cs="宋体"/>
                <w:lang w:val="zh-TW" w:eastAsia="zh-TW"/>
              </w:rPr>
              <w:t>使用教材</w:t>
            </w:r>
          </w:p>
        </w:tc>
        <w:tc>
          <w:tcPr>
            <w:tcW w:w="61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4BB256">
            <w:pPr>
              <w:pStyle w:val="7"/>
              <w:framePr w:wrap="auto" w:vAnchor="margin" w:hAnchor="text" w:yAlign="inline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</w:p>
        </w:tc>
        <w:tc>
          <w:tcPr>
            <w:tcW w:w="17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2AF5249">
            <w:pPr>
              <w:pStyle w:val="7"/>
              <w:framePr w:wrap="auto" w:vAnchor="margin" w:hAnchor="text" w:yAlign="inline"/>
              <w:jc w:val="center"/>
            </w:pPr>
          </w:p>
        </w:tc>
      </w:tr>
      <w:tr w14:paraId="2EBE8E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8553D8">
            <w:pPr>
              <w:pStyle w:val="7"/>
              <w:framePr w:wrap="auto" w:vAnchor="margin" w:hAnchor="text" w:yAlign="inline"/>
              <w:jc w:val="center"/>
            </w:pPr>
            <w:r>
              <w:rPr>
                <w:rFonts w:ascii="宋体" w:hAnsi="宋体" w:eastAsia="宋体" w:cs="宋体"/>
                <w:lang w:val="zh-TW" w:eastAsia="zh-TW"/>
              </w:rPr>
              <w:t>授课班级</w:t>
            </w:r>
          </w:p>
        </w:tc>
        <w:tc>
          <w:tcPr>
            <w:tcW w:w="790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A2DACD">
            <w:pPr>
              <w:pStyle w:val="7"/>
              <w:framePr w:wrap="auto" w:vAnchor="margin" w:hAnchor="text" w:yAlign="inline"/>
              <w:jc w:val="center"/>
              <w:rPr>
                <w:rFonts w:hint="default" w:eastAsia="Arial Unicode MS"/>
                <w:lang w:val="en-US" w:eastAsia="zh-CN"/>
              </w:rPr>
            </w:pPr>
          </w:p>
        </w:tc>
      </w:tr>
      <w:tr w14:paraId="787371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2" w:hRule="atLeast"/>
          <w:jc w:val="center"/>
        </w:trPr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55FCA6">
            <w:pPr>
              <w:pStyle w:val="7"/>
              <w:framePr w:wrap="auto" w:vAnchor="margin" w:hAnchor="text" w:yAlign="inline"/>
              <w:jc w:val="center"/>
            </w:pPr>
            <w:r>
              <w:rPr>
                <w:rFonts w:ascii="宋体" w:hAnsi="宋体" w:eastAsia="宋体" w:cs="宋体"/>
                <w:lang w:val="zh-TW" w:eastAsia="zh-TW"/>
              </w:rPr>
              <w:t>本课程在专业教学中的地位（与前后课程的关系）</w:t>
            </w:r>
          </w:p>
        </w:tc>
        <w:tc>
          <w:tcPr>
            <w:tcW w:w="790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E52B05">
            <w:pPr>
              <w:pStyle w:val="7"/>
              <w:framePr w:wrap="auto" w:vAnchor="margin" w:hAnchor="text" w:yAlign="inline"/>
              <w:jc w:val="both"/>
              <w:rPr>
                <w:rFonts w:hint="default" w:ascii="宋体" w:hAnsi="宋体" w:eastAsia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1.本课程在教学中的地位：</w:t>
            </w:r>
          </w:p>
          <w:p w14:paraId="09AB44DC">
            <w:pPr>
              <w:pStyle w:val="7"/>
              <w:framePr w:wrap="auto" w:vAnchor="margin" w:hAnchor="text" w:yAlign="inline"/>
              <w:jc w:val="both"/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</w:pPr>
          </w:p>
          <w:p w14:paraId="13E60D72">
            <w:pPr>
              <w:pStyle w:val="7"/>
              <w:framePr w:wrap="auto" w:vAnchor="margin" w:hAnchor="text" w:yAlign="inline"/>
              <w:jc w:val="both"/>
              <w:rPr>
                <w:rFonts w:hint="default" w:ascii="宋体" w:hAnsi="宋体" w:eastAsia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2.本课程与前后课程之间的联系：</w:t>
            </w:r>
          </w:p>
          <w:p w14:paraId="548026DD">
            <w:pPr>
              <w:pStyle w:val="7"/>
              <w:framePr w:wrap="auto" w:vAnchor="margin" w:hAnchor="text" w:yAlign="inline"/>
              <w:ind w:firstLine="420" w:firstLineChars="200"/>
              <w:jc w:val="both"/>
            </w:pPr>
          </w:p>
        </w:tc>
      </w:tr>
      <w:tr w14:paraId="191AEF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5" w:hRule="atLeast"/>
          <w:jc w:val="center"/>
        </w:trPr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5679C9">
            <w:pPr>
              <w:pStyle w:val="7"/>
              <w:framePr w:wrap="auto" w:vAnchor="margin" w:hAnchor="text" w:yAlign="inline"/>
              <w:jc w:val="center"/>
            </w:pPr>
            <w:r>
              <w:rPr>
                <w:rFonts w:ascii="宋体" w:hAnsi="宋体" w:eastAsia="宋体" w:cs="宋体"/>
                <w:lang w:val="zh-TW" w:eastAsia="zh-TW"/>
              </w:rPr>
              <w:t>主要教学手段及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学生</w:t>
            </w:r>
            <w:r>
              <w:rPr>
                <w:rFonts w:ascii="宋体" w:hAnsi="宋体" w:eastAsia="宋体" w:cs="宋体"/>
                <w:lang w:val="zh-TW" w:eastAsia="zh-TW"/>
              </w:rPr>
              <w:t>考核方式</w:t>
            </w:r>
          </w:p>
        </w:tc>
        <w:tc>
          <w:tcPr>
            <w:tcW w:w="790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6D28BE">
            <w:pPr>
              <w:pStyle w:val="7"/>
              <w:framePr w:wrap="auto" w:vAnchor="margin" w:hAnchor="text" w:yAlign="inline"/>
              <w:numPr>
                <w:ilvl w:val="0"/>
                <w:numId w:val="0"/>
              </w:numPr>
              <w:jc w:val="both"/>
              <w:rPr>
                <w:rFonts w:hint="eastAsia" w:ascii="宋体" w:hAnsi="宋体" w:eastAsia="宋体" w:cs="宋体"/>
                <w:b/>
                <w:bCs/>
                <w:lang w:val="zh-TW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zh-TW"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/>
                <w:bCs/>
                <w:lang w:val="zh-TW" w:eastAsia="zh-CN"/>
              </w:rPr>
              <w:t>）</w:t>
            </w:r>
            <w:r>
              <w:rPr>
                <w:rFonts w:hint="eastAsia" w:ascii="宋体" w:hAnsi="宋体" w:eastAsia="宋体" w:cs="宋体"/>
                <w:b/>
                <w:bCs/>
                <w:lang w:val="zh-TW" w:eastAsia="zh-TW"/>
              </w:rPr>
              <w:t>主要教学手段</w:t>
            </w:r>
            <w:r>
              <w:rPr>
                <w:rFonts w:hint="eastAsia" w:ascii="宋体" w:hAnsi="宋体" w:eastAsia="宋体" w:cs="宋体"/>
                <w:b/>
                <w:bCs/>
                <w:lang w:val="zh-TW" w:eastAsia="zh-CN"/>
              </w:rPr>
              <w:t>：</w:t>
            </w:r>
          </w:p>
          <w:p w14:paraId="19DBECB8">
            <w:pPr>
              <w:pStyle w:val="7"/>
              <w:framePr w:wrap="auto" w:vAnchor="margin" w:hAnchor="text" w:yAlign="inline"/>
              <w:numPr>
                <w:ilvl w:val="0"/>
                <w:numId w:val="1"/>
              </w:numPr>
              <w:jc w:val="both"/>
              <w:rPr>
                <w:rFonts w:hint="eastAsia" w:ascii="宋体" w:hAnsi="宋体" w:eastAsia="宋体" w:cs="宋体"/>
                <w:b/>
                <w:bCs/>
                <w:lang w:val="zh-TW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zh-TW" w:eastAsia="zh-TW"/>
              </w:rPr>
              <w:t>考生考核方式</w:t>
            </w:r>
            <w:r>
              <w:rPr>
                <w:rFonts w:hint="eastAsia" w:ascii="宋体" w:hAnsi="宋体" w:eastAsia="宋体" w:cs="宋体"/>
                <w:b/>
                <w:bCs/>
                <w:lang w:val="zh-TW" w:eastAsia="zh-CN"/>
              </w:rPr>
              <w:t>：</w:t>
            </w:r>
          </w:p>
          <w:p w14:paraId="1D8192A9">
            <w:pPr>
              <w:pStyle w:val="7"/>
              <w:framePr w:wrap="auto" w:vAnchor="margin" w:hAnchor="text" w:yAlign="inline"/>
              <w:numPr>
                <w:ilvl w:val="0"/>
                <w:numId w:val="0"/>
              </w:numPr>
              <w:jc w:val="both"/>
              <w:rPr>
                <w:rStyle w:val="9"/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zh-TW" w:eastAsia="zh-TW" w:bidi="ar-SA"/>
              </w:rPr>
            </w:pPr>
          </w:p>
        </w:tc>
      </w:tr>
      <w:tr w14:paraId="159D64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3" w:hRule="atLeast"/>
          <w:jc w:val="center"/>
        </w:trPr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8560FC">
            <w:pPr>
              <w:pStyle w:val="7"/>
              <w:framePr w:wrap="auto" w:vAnchor="margin" w:hAnchor="text" w:yAlign="inline"/>
              <w:jc w:val="center"/>
            </w:pPr>
            <w:r>
              <w:rPr>
                <w:rFonts w:ascii="宋体" w:hAnsi="宋体" w:eastAsia="宋体" w:cs="宋体"/>
                <w:lang w:val="zh-TW" w:eastAsia="zh-TW"/>
              </w:rPr>
              <w:t>主要参考资料</w:t>
            </w:r>
          </w:p>
        </w:tc>
        <w:tc>
          <w:tcPr>
            <w:tcW w:w="790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7963C5">
            <w:pPr>
              <w:pStyle w:val="7"/>
              <w:framePr w:wrap="auto" w:vAnchor="margin" w:hAnchor="text" w:yAlign="inline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Style w:val="9"/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zh-TW" w:eastAsia="zh-TW" w:bidi="ar-SA"/>
              </w:rPr>
            </w:pPr>
          </w:p>
          <w:p w14:paraId="65649649">
            <w:pPr>
              <w:pStyle w:val="7"/>
              <w:framePr w:wrap="auto" w:vAnchor="margin" w:hAnchor="text" w:yAlign="inline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Style w:val="9"/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zh-TW" w:eastAsia="zh-TW" w:bidi="ar-SA"/>
              </w:rPr>
            </w:pPr>
          </w:p>
          <w:p w14:paraId="09FB52CD">
            <w:pPr>
              <w:pStyle w:val="7"/>
              <w:framePr w:wrap="auto" w:vAnchor="margin" w:hAnchor="text" w:yAlign="inline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Style w:val="9"/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zh-TW" w:eastAsia="zh-TW" w:bidi="ar-SA"/>
              </w:rPr>
            </w:pPr>
          </w:p>
        </w:tc>
      </w:tr>
    </w:tbl>
    <w:p w14:paraId="6A4B3825">
      <w:pPr>
        <w:pStyle w:val="8"/>
        <w:framePr w:wrap="auto" w:vAnchor="margin" w:hAnchor="text" w:yAlign="inline"/>
        <w:jc w:val="center"/>
        <w:rPr>
          <w:rFonts w:ascii="黑体" w:hAnsi="黑体" w:eastAsia="黑体" w:cs="黑体"/>
        </w:rPr>
      </w:pPr>
    </w:p>
    <w:p w14:paraId="4A4EEE6F">
      <w:pPr>
        <w:pStyle w:val="8"/>
        <w:framePr w:wrap="auto" w:vAnchor="margin" w:hAnchor="text" w:yAlign="inline"/>
        <w:jc w:val="center"/>
        <w:rPr>
          <w:rFonts w:ascii="黑体" w:hAnsi="黑体" w:eastAsia="黑体" w:cs="黑体"/>
        </w:rPr>
      </w:pPr>
    </w:p>
    <w:p w14:paraId="099F2BC2">
      <w:pPr>
        <w:pStyle w:val="8"/>
        <w:framePr w:wrap="auto" w:vAnchor="margin" w:hAnchor="text" w:yAlign="inline"/>
        <w:jc w:val="center"/>
      </w:pPr>
      <w:r>
        <w:rPr>
          <w:rFonts w:ascii="黑体" w:hAnsi="黑体" w:eastAsia="黑体" w:cs="黑体"/>
        </w:rPr>
        <w:t>课程教案</w:t>
      </w:r>
    </w:p>
    <w:p w14:paraId="75858B46">
      <w:pPr>
        <w:pStyle w:val="8"/>
        <w:framePr w:wrap="auto" w:vAnchor="margin" w:hAnchor="text" w:yAlign="inline"/>
        <w:jc w:val="left"/>
        <w:rPr>
          <w:rFonts w:hint="default"/>
          <w:lang w:val="en-US" w:eastAsia="zh-CN"/>
        </w:rPr>
      </w:pPr>
      <w:r>
        <w:rPr>
          <w:rFonts w:ascii="宋体" w:hAnsi="宋体" w:eastAsia="宋体" w:cs="宋体"/>
          <w:sz w:val="36"/>
          <w:szCs w:val="36"/>
          <w:lang w:val="zh-TW" w:eastAsia="zh-TW"/>
        </w:rPr>
        <w:t>第</w:t>
      </w: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 xml:space="preserve">  </w:t>
      </w:r>
      <w:r>
        <w:rPr>
          <w:rFonts w:ascii="宋体" w:hAnsi="宋体" w:eastAsia="宋体" w:cs="宋体"/>
          <w:sz w:val="36"/>
          <w:szCs w:val="36"/>
          <w:lang w:val="zh-TW" w:eastAsia="zh-TW"/>
        </w:rPr>
        <w:t>次课程</w:t>
      </w:r>
      <w:r>
        <w:rPr>
          <w:rFonts w:hint="eastAsia" w:eastAsia="宋体"/>
          <w:sz w:val="36"/>
          <w:szCs w:val="36"/>
        </w:rPr>
        <w:t xml:space="preserve"> </w:t>
      </w:r>
      <w:r>
        <w:rPr>
          <w:rFonts w:hint="eastAsia" w:eastAsia="宋体"/>
          <w:sz w:val="36"/>
          <w:szCs w:val="36"/>
          <w:lang w:val="en-US" w:eastAsia="zh-CN"/>
        </w:rPr>
        <w:t xml:space="preserve"> </w:t>
      </w:r>
    </w:p>
    <w:tbl>
      <w:tblPr>
        <w:tblStyle w:val="5"/>
        <w:tblW w:w="9859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3"/>
        <w:gridCol w:w="2024"/>
        <w:gridCol w:w="1627"/>
        <w:gridCol w:w="2455"/>
        <w:gridCol w:w="1790"/>
      </w:tblGrid>
      <w:tr w14:paraId="0737BE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9" w:hRule="atLeast"/>
          <w:jc w:val="center"/>
        </w:trPr>
        <w:tc>
          <w:tcPr>
            <w:tcW w:w="1963" w:type="dxa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79D2DB84">
            <w:pPr>
              <w:pStyle w:val="7"/>
              <w:framePr w:wrap="auto" w:vAnchor="margin" w:hAnchor="text" w:yAlign="inline"/>
              <w:tabs>
                <w:tab w:val="left" w:pos="7080"/>
              </w:tabs>
              <w:spacing w:before="312"/>
              <w:jc w:val="center"/>
            </w:pPr>
            <w:r>
              <w:rPr>
                <w:rFonts w:ascii="宋体" w:hAnsi="宋体" w:eastAsia="宋体" w:cs="宋体"/>
                <w:lang w:val="zh-TW" w:eastAsia="zh-TW"/>
              </w:rPr>
              <w:t>课时</w:t>
            </w:r>
          </w:p>
        </w:tc>
        <w:tc>
          <w:tcPr>
            <w:tcW w:w="2024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753509E7">
            <w:pPr>
              <w:pStyle w:val="7"/>
              <w:framePr w:wrap="auto" w:vAnchor="margin" w:hAnchor="text" w:yAlign="inline"/>
              <w:tabs>
                <w:tab w:val="left" w:pos="7080"/>
              </w:tabs>
              <w:rPr>
                <w:rFonts w:ascii="宋体" w:hAnsi="宋体" w:eastAsia="宋体" w:cs="宋体"/>
              </w:rPr>
            </w:pPr>
          </w:p>
          <w:p w14:paraId="73E04724">
            <w:pPr>
              <w:pStyle w:val="7"/>
              <w:framePr w:wrap="auto" w:vAnchor="margin" w:hAnchor="text" w:yAlign="inline"/>
              <w:tabs>
                <w:tab w:val="left" w:pos="7080"/>
              </w:tabs>
              <w:rPr>
                <w:rFonts w:hint="default" w:ascii="黑体" w:hAnsi="黑体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sz w:val="24"/>
                <w:szCs w:val="24"/>
                <w:lang w:val="en-US" w:eastAsia="zh-CN"/>
              </w:rPr>
              <w:t xml:space="preserve">     </w:t>
            </w:r>
          </w:p>
        </w:tc>
        <w:tc>
          <w:tcPr>
            <w:tcW w:w="1627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45B00A">
            <w:pPr>
              <w:pStyle w:val="7"/>
              <w:framePr w:wrap="auto" w:vAnchor="margin" w:hAnchor="text" w:yAlign="inline"/>
              <w:spacing w:before="156"/>
              <w:ind w:firstLine="105"/>
              <w:jc w:val="center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lang w:val="zh-TW" w:eastAsia="zh-TW"/>
              </w:rPr>
              <w:t>课型</w:t>
            </w:r>
          </w:p>
          <w:p w14:paraId="4D6DB11E">
            <w:pPr>
              <w:pStyle w:val="7"/>
              <w:framePr w:wrap="auto" w:vAnchor="margin" w:hAnchor="text" w:yAlign="inline"/>
              <w:tabs>
                <w:tab w:val="left" w:pos="7080"/>
              </w:tabs>
              <w:spacing w:before="156"/>
              <w:jc w:val="center"/>
            </w:pPr>
            <w:r>
              <w:rPr>
                <w:rFonts w:ascii="宋体" w:hAnsi="宋体" w:eastAsia="宋体" w:cs="宋体"/>
                <w:lang w:val="zh-TW" w:eastAsia="zh-TW"/>
              </w:rPr>
              <w:t>（请打</w:t>
            </w:r>
            <w:r>
              <w:rPr>
                <w:rFonts w:ascii="宋体" w:hAnsi="宋体" w:eastAsia="宋体" w:cs="宋体"/>
              </w:rPr>
              <w:t>√</w:t>
            </w:r>
            <w:r>
              <w:rPr>
                <w:rFonts w:ascii="宋体" w:hAnsi="宋体" w:eastAsia="宋体" w:cs="宋体"/>
                <w:lang w:val="zh-TW" w:eastAsia="zh-TW"/>
              </w:rPr>
              <w:t>）</w:t>
            </w:r>
          </w:p>
        </w:tc>
        <w:tc>
          <w:tcPr>
            <w:tcW w:w="4245" w:type="dxa"/>
            <w:gridSpan w:val="2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3C65FB6D">
            <w:pPr>
              <w:pStyle w:val="7"/>
              <w:framePr w:wrap="auto" w:vAnchor="margin" w:hAnchor="text" w:yAlign="inline"/>
              <w:tabs>
                <w:tab w:val="left" w:pos="7080"/>
              </w:tabs>
              <w:spacing w:before="156"/>
              <w:jc w:val="center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lang w:val="zh-TW" w:eastAsia="zh-TW"/>
              </w:rPr>
              <w:t>理论课</w:t>
            </w:r>
            <w:r>
              <w:rPr>
                <w:rFonts w:ascii="宋体" w:hAnsi="宋体" w:eastAsia="宋体" w:cs="宋体"/>
              </w:rPr>
              <w:sym w:font="Wingdings 2" w:char="0052"/>
            </w:r>
            <w:r>
              <w:rPr>
                <w:rFonts w:ascii="宋体" w:hAnsi="宋体" w:eastAsia="宋体" w:cs="宋体"/>
              </w:rPr>
              <w:t xml:space="preserve">  </w:t>
            </w:r>
            <w:r>
              <w:rPr>
                <w:rFonts w:ascii="宋体" w:hAnsi="宋体" w:eastAsia="宋体" w:cs="宋体"/>
                <w:lang w:val="zh-TW" w:eastAsia="zh-TW"/>
              </w:rPr>
              <w:t>讨论课</w:t>
            </w:r>
            <w:r>
              <w:rPr>
                <w:rFonts w:ascii="宋体" w:hAnsi="宋体" w:eastAsia="宋体" w:cs="宋体"/>
              </w:rPr>
              <w:sym w:font="Wingdings 2" w:char="00A3"/>
            </w:r>
            <w:r>
              <w:rPr>
                <w:rFonts w:ascii="宋体" w:hAnsi="宋体" w:eastAsia="宋体" w:cs="宋体"/>
              </w:rPr>
              <w:t xml:space="preserve">  </w:t>
            </w:r>
            <w:r>
              <w:rPr>
                <w:rFonts w:ascii="宋体" w:hAnsi="宋体" w:eastAsia="宋体" w:cs="宋体"/>
                <w:lang w:val="zh-TW" w:eastAsia="zh-TW"/>
              </w:rPr>
              <w:t>实验课</w:t>
            </w:r>
            <w:r>
              <w:rPr>
                <w:rFonts w:ascii="宋体" w:hAnsi="宋体" w:eastAsia="宋体" w:cs="宋体"/>
              </w:rPr>
              <w:sym w:font="Wingdings 2" w:char="00A3"/>
            </w:r>
            <w:r>
              <w:rPr>
                <w:rFonts w:ascii="宋体" w:hAnsi="宋体" w:eastAsia="宋体" w:cs="宋体"/>
              </w:rPr>
              <w:t xml:space="preserve"> </w:t>
            </w:r>
          </w:p>
          <w:p w14:paraId="232E87C0">
            <w:pPr>
              <w:pStyle w:val="7"/>
              <w:framePr w:wrap="auto" w:vAnchor="margin" w:hAnchor="text" w:yAlign="inline"/>
              <w:tabs>
                <w:tab w:val="left" w:pos="7080"/>
              </w:tabs>
              <w:spacing w:before="156"/>
              <w:jc w:val="center"/>
            </w:pPr>
            <w:r>
              <w:rPr>
                <w:rFonts w:ascii="宋体" w:hAnsi="宋体" w:eastAsia="宋体" w:cs="宋体"/>
                <w:lang w:val="zh-TW" w:eastAsia="zh-TW"/>
              </w:rPr>
              <w:t>习题课</w:t>
            </w:r>
            <w:r>
              <w:rPr>
                <w:rFonts w:ascii="宋体" w:hAnsi="宋体" w:eastAsia="宋体" w:cs="宋体"/>
              </w:rPr>
              <w:sym w:font="Wingdings 2" w:char="00A3"/>
            </w:r>
            <w:r>
              <w:rPr>
                <w:rFonts w:ascii="宋体" w:hAnsi="宋体" w:eastAsia="宋体" w:cs="宋体"/>
              </w:rPr>
              <w:t xml:space="preserve">  </w:t>
            </w:r>
            <w:r>
              <w:rPr>
                <w:rFonts w:ascii="宋体" w:hAnsi="宋体" w:eastAsia="宋体" w:cs="宋体"/>
                <w:lang w:val="zh-TW" w:eastAsia="zh-TW"/>
              </w:rPr>
              <w:t>其他</w:t>
            </w:r>
            <w:r>
              <w:rPr>
                <w:rFonts w:ascii="宋体" w:hAnsi="宋体" w:eastAsia="宋体" w:cs="宋体"/>
              </w:rPr>
              <w:sym w:font="Wingdings 2" w:char="00A3"/>
            </w:r>
            <w:r>
              <w:rPr>
                <w:rFonts w:ascii="宋体" w:hAnsi="宋体" w:eastAsia="宋体" w:cs="宋体"/>
              </w:rPr>
              <w:t xml:space="preserve"> </w:t>
            </w:r>
          </w:p>
        </w:tc>
      </w:tr>
      <w:tr w14:paraId="2890D0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  <w:jc w:val="center"/>
        </w:trPr>
        <w:tc>
          <w:tcPr>
            <w:tcW w:w="9859" w:type="dxa"/>
            <w:gridSpan w:val="5"/>
            <w:tcBorders>
              <w:top w:val="single" w:color="000000" w:sz="4" w:space="0"/>
              <w:left w:val="single" w:color="000000" w:sz="12" w:space="0"/>
              <w:bottom w:val="single" w:color="000000" w:sz="6" w:space="0"/>
              <w:right w:val="single" w:color="000000" w:sz="12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4087E568">
            <w:pPr>
              <w:pStyle w:val="7"/>
              <w:framePr w:wrap="auto" w:vAnchor="margin" w:hAnchor="text" w:yAlign="inline"/>
              <w:tabs>
                <w:tab w:val="left" w:pos="7080"/>
              </w:tabs>
              <w:spacing w:before="60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lang w:val="zh-TW" w:eastAsia="zh-TW"/>
              </w:rPr>
              <w:t>授课题目（教学章、节或主题）：</w:t>
            </w:r>
          </w:p>
          <w:p w14:paraId="3F6A1669">
            <w:pPr>
              <w:pStyle w:val="7"/>
              <w:framePr w:wrap="auto" w:vAnchor="margin" w:hAnchor="text" w:yAlign="inline"/>
              <w:tabs>
                <w:tab w:val="left" w:pos="7080"/>
              </w:tabs>
              <w:spacing w:before="60"/>
              <w:rPr>
                <w:rFonts w:hint="default" w:eastAsia="Arial Unicode MS"/>
                <w:lang w:val="en-US" w:eastAsia="zh-CN"/>
              </w:rPr>
            </w:pPr>
          </w:p>
        </w:tc>
      </w:tr>
      <w:tr w14:paraId="04B866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9" w:hRule="atLeast"/>
          <w:jc w:val="center"/>
        </w:trPr>
        <w:tc>
          <w:tcPr>
            <w:tcW w:w="9859" w:type="dxa"/>
            <w:gridSpan w:val="5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12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14D75A77">
            <w:pPr>
              <w:pStyle w:val="7"/>
              <w:framePr w:wrap="auto" w:vAnchor="margin" w:hAnchor="text" w:yAlign="inline"/>
              <w:numPr>
                <w:ilvl w:val="0"/>
                <w:numId w:val="0"/>
              </w:numPr>
              <w:spacing w:line="240" w:lineRule="auto"/>
              <w:rPr>
                <w:rFonts w:ascii="宋体" w:hAnsi="宋体" w:eastAsia="宋体" w:cs="宋体"/>
                <w:b/>
                <w:bCs/>
                <w:lang w:val="zh-TW" w:eastAsia="zh-TW"/>
              </w:rPr>
            </w:pPr>
            <w:r>
              <w:rPr>
                <w:rFonts w:ascii="宋体" w:hAnsi="宋体" w:eastAsia="宋体" w:cs="宋体"/>
                <w:b/>
                <w:bCs/>
                <w:lang w:val="zh-TW" w:eastAsia="zh-TW"/>
              </w:rPr>
              <w:t>教学目的、要求（分了解、熟悉、掌握三个层次）：</w:t>
            </w:r>
          </w:p>
          <w:p w14:paraId="1AFAD384">
            <w:pPr>
              <w:numPr>
                <w:ilvl w:val="0"/>
                <w:numId w:val="2"/>
              </w:numPr>
              <w:spacing w:line="240" w:lineRule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教学目的：</w:t>
            </w:r>
          </w:p>
          <w:p w14:paraId="0F6E966E">
            <w:pPr>
              <w:numPr>
                <w:ilvl w:val="0"/>
                <w:numId w:val="0"/>
              </w:numPr>
              <w:spacing w:line="240" w:lineRule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</w:p>
          <w:p w14:paraId="31C7F9D4">
            <w:pPr>
              <w:numPr>
                <w:ilvl w:val="0"/>
                <w:numId w:val="2"/>
              </w:numPr>
              <w:spacing w:line="240" w:lineRule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课程思政目标：</w:t>
            </w:r>
          </w:p>
          <w:p w14:paraId="2235324A">
            <w:pPr>
              <w:pStyle w:val="7"/>
              <w:framePr w:wrap="auto" w:vAnchor="margin" w:hAnchor="text" w:yAlign="inline"/>
              <w:numPr>
                <w:ilvl w:val="0"/>
                <w:numId w:val="0"/>
              </w:numPr>
              <w:spacing w:line="240" w:lineRule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</w:p>
          <w:p w14:paraId="1CEB4BC4">
            <w:pPr>
              <w:pStyle w:val="7"/>
              <w:framePr w:wrap="auto" w:vAnchor="margin" w:hAnchor="text" w:yAlign="inline"/>
              <w:numPr>
                <w:ilvl w:val="0"/>
                <w:numId w:val="0"/>
              </w:numPr>
              <w:spacing w:line="240" w:lineRule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3. 教学要求：</w:t>
            </w:r>
          </w:p>
          <w:p w14:paraId="68DAB305">
            <w:pPr>
              <w:pStyle w:val="7"/>
              <w:framePr w:wrap="auto" w:vAnchor="margin" w:hAnchor="text" w:yAlign="inline"/>
              <w:numPr>
                <w:ilvl w:val="0"/>
                <w:numId w:val="0"/>
              </w:numPr>
              <w:spacing w:line="240" w:lineRule="auto"/>
              <w:ind w:firstLine="420" w:firstLineChars="200"/>
              <w:rPr>
                <w:rFonts w:hint="default" w:ascii="宋体" w:hAnsi="宋体" w:eastAsia="宋体" w:cs="宋体"/>
                <w:b w:val="0"/>
                <w:bCs w:val="0"/>
                <w:lang w:val="en-US" w:eastAsia="zh-CN"/>
              </w:rPr>
            </w:pPr>
          </w:p>
        </w:tc>
      </w:tr>
      <w:tr w14:paraId="5A779B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atLeast"/>
          <w:jc w:val="center"/>
        </w:trPr>
        <w:tc>
          <w:tcPr>
            <w:tcW w:w="9859" w:type="dxa"/>
            <w:gridSpan w:val="5"/>
            <w:tcBorders>
              <w:top w:val="single" w:color="000000" w:sz="6" w:space="0"/>
              <w:left w:val="single" w:color="000000" w:sz="12" w:space="0"/>
              <w:bottom w:val="single" w:color="000000" w:sz="4" w:space="0"/>
              <w:right w:val="single" w:color="000000" w:sz="12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51C4FDDE">
            <w:pPr>
              <w:pStyle w:val="7"/>
              <w:framePr w:wrap="auto" w:vAnchor="margin" w:hAnchor="text" w:yAlign="inline"/>
              <w:tabs>
                <w:tab w:val="left" w:pos="7080"/>
              </w:tabs>
              <w:spacing w:before="60" w:line="240" w:lineRule="auto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lang w:val="zh-TW" w:eastAsia="zh-TW"/>
              </w:rPr>
              <w:t>教学重点及难点：</w:t>
            </w:r>
          </w:p>
          <w:p w14:paraId="2D43F909">
            <w:pPr>
              <w:pStyle w:val="7"/>
              <w:framePr w:wrap="auto" w:vAnchor="margin" w:hAnchor="text" w:yAlign="inline"/>
              <w:numPr>
                <w:ilvl w:val="0"/>
                <w:numId w:val="0"/>
              </w:numPr>
              <w:spacing w:line="240" w:lineRule="auto"/>
              <w:rPr>
                <w:rFonts w:hint="default" w:ascii="宋体" w:hAnsi="宋体" w:eastAsia="宋体" w:cs="宋体"/>
                <w:b w:val="0"/>
                <w:bCs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重点：</w:t>
            </w:r>
          </w:p>
          <w:p w14:paraId="48A53009">
            <w:pPr>
              <w:pStyle w:val="7"/>
              <w:framePr w:wrap="auto" w:vAnchor="margin" w:hAnchor="text" w:yAlign="inline"/>
              <w:numPr>
                <w:ilvl w:val="0"/>
                <w:numId w:val="0"/>
              </w:numPr>
              <w:tabs>
                <w:tab w:val="left" w:pos="7080"/>
              </w:tabs>
              <w:spacing w:before="60" w:line="240" w:lineRule="auto"/>
              <w:rPr>
                <w:rFonts w:hint="default"/>
                <w:b w:val="0"/>
                <w:bCs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难点：</w:t>
            </w:r>
          </w:p>
        </w:tc>
      </w:tr>
      <w:tr w14:paraId="0946A3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8069" w:type="dxa"/>
            <w:gridSpan w:val="4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86651C">
            <w:pPr>
              <w:pStyle w:val="7"/>
              <w:framePr w:wrap="auto" w:vAnchor="margin" w:hAnchor="text" w:yAlign="inline"/>
              <w:tabs>
                <w:tab w:val="left" w:pos="7080"/>
              </w:tabs>
              <w:spacing w:before="60"/>
              <w:jc w:val="center"/>
              <w:rPr>
                <w:b w:val="0"/>
                <w:bCs w:val="0"/>
              </w:rPr>
            </w:pPr>
            <w:r>
              <w:rPr>
                <w:rFonts w:ascii="宋体" w:hAnsi="宋体" w:eastAsia="宋体" w:cs="宋体"/>
                <w:b/>
                <w:bCs/>
                <w:lang w:val="zh-TW" w:eastAsia="zh-TW"/>
              </w:rPr>
              <w:t>教学基本内容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12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377DDC">
            <w:pPr>
              <w:pStyle w:val="7"/>
              <w:framePr w:wrap="auto" w:vAnchor="margin" w:hAnchor="text" w:yAlign="inline"/>
              <w:tabs>
                <w:tab w:val="left" w:pos="7080"/>
              </w:tabs>
              <w:spacing w:before="60"/>
              <w:jc w:val="center"/>
              <w:rPr>
                <w:b w:val="0"/>
                <w:bCs w:val="0"/>
              </w:rPr>
            </w:pPr>
            <w:r>
              <w:rPr>
                <w:rFonts w:ascii="宋体" w:hAnsi="宋体" w:eastAsia="宋体" w:cs="宋体"/>
                <w:b/>
                <w:bCs/>
                <w:lang w:val="zh-TW" w:eastAsia="zh-TW"/>
              </w:rPr>
              <w:t>方法及手段</w:t>
            </w:r>
          </w:p>
        </w:tc>
      </w:tr>
      <w:tr w14:paraId="738828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5" w:hRule="atLeast"/>
          <w:jc w:val="center"/>
        </w:trPr>
        <w:tc>
          <w:tcPr>
            <w:tcW w:w="8069" w:type="dxa"/>
            <w:gridSpan w:val="4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2B735149">
            <w:pPr>
              <w:pStyle w:val="7"/>
              <w:framePr w:wrap="auto" w:vAnchor="margin" w:hAnchor="text" w:yAlign="inline"/>
              <w:numPr>
                <w:ilvl w:val="0"/>
                <w:numId w:val="0"/>
              </w:numPr>
              <w:tabs>
                <w:tab w:val="left" w:pos="7080"/>
              </w:tabs>
              <w:spacing w:before="60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51AA1EA7">
            <w:pPr>
              <w:pStyle w:val="7"/>
              <w:framePr w:wrap="auto" w:vAnchor="margin" w:hAnchor="text" w:yAlign="inline"/>
              <w:numPr>
                <w:ilvl w:val="0"/>
                <w:numId w:val="0"/>
              </w:numPr>
              <w:tabs>
                <w:tab w:val="left" w:pos="7080"/>
              </w:tabs>
              <w:spacing w:before="60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（教学基本内容中包括思政与专业相融合的内容）</w:t>
            </w:r>
          </w:p>
          <w:p w14:paraId="011A30F2">
            <w:pPr>
              <w:pStyle w:val="7"/>
              <w:framePr w:wrap="auto" w:vAnchor="margin" w:hAnchor="text" w:yAlign="inline"/>
              <w:numPr>
                <w:ilvl w:val="0"/>
                <w:numId w:val="0"/>
              </w:numPr>
              <w:tabs>
                <w:tab w:val="left" w:pos="7080"/>
              </w:tabs>
              <w:spacing w:before="60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79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509EA2EA">
            <w:pPr>
              <w:pStyle w:val="7"/>
              <w:framePr w:wrap="auto" w:vAnchor="margin" w:hAnchor="text" w:yAlign="inline"/>
              <w:tabs>
                <w:tab w:val="left" w:pos="7080"/>
              </w:tabs>
              <w:spacing w:before="60"/>
              <w:rPr>
                <w:rFonts w:hint="eastAsia" w:ascii="黑体" w:hAnsi="黑体" w:eastAsia="黑体" w:cs="宋体"/>
                <w:sz w:val="24"/>
                <w:szCs w:val="24"/>
                <w:lang w:val="zh-TW" w:eastAsia="zh-CN"/>
              </w:rPr>
            </w:pPr>
          </w:p>
          <w:p w14:paraId="5CEDD16F">
            <w:pPr>
              <w:pStyle w:val="7"/>
              <w:framePr w:wrap="auto" w:vAnchor="margin" w:hAnchor="text" w:yAlign="inline"/>
              <w:tabs>
                <w:tab w:val="left" w:pos="7080"/>
              </w:tabs>
              <w:spacing w:before="60"/>
              <w:rPr>
                <w:rFonts w:hint="default"/>
                <w:lang w:val="en-US" w:eastAsia="zh-CN"/>
              </w:rPr>
            </w:pPr>
          </w:p>
        </w:tc>
      </w:tr>
      <w:tr w14:paraId="4FFDBC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  <w:jc w:val="center"/>
        </w:trPr>
        <w:tc>
          <w:tcPr>
            <w:tcW w:w="9859" w:type="dxa"/>
            <w:gridSpan w:val="5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12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6C7808DA">
            <w:pPr>
              <w:pStyle w:val="7"/>
              <w:framePr w:wrap="auto" w:vAnchor="margin" w:hAnchor="text" w:yAlign="inline"/>
              <w:tabs>
                <w:tab w:val="left" w:pos="7080"/>
              </w:tabs>
              <w:spacing w:before="60" w:line="240" w:lineRule="auto"/>
              <w:rPr>
                <w:rFonts w:ascii="宋体" w:hAnsi="宋体" w:eastAsia="宋体" w:cs="宋体"/>
                <w:b/>
                <w:bCs/>
                <w:lang w:val="zh-TW" w:eastAsia="zh-TW"/>
              </w:rPr>
            </w:pPr>
            <w:r>
              <w:rPr>
                <w:rFonts w:ascii="宋体" w:hAnsi="宋体" w:eastAsia="宋体" w:cs="宋体"/>
                <w:b/>
                <w:bCs/>
                <w:lang w:val="zh-TW" w:eastAsia="zh-TW"/>
              </w:rPr>
              <w:t>作业：</w:t>
            </w:r>
          </w:p>
          <w:p w14:paraId="6D32F8A8">
            <w:pPr>
              <w:numPr>
                <w:ilvl w:val="0"/>
                <w:numId w:val="0"/>
              </w:numPr>
              <w:spacing w:line="240" w:lineRule="auto"/>
              <w:rPr>
                <w:rFonts w:hint="default" w:ascii="黑体" w:hAnsi="黑体" w:eastAsia="黑体" w:cs="宋体"/>
                <w:sz w:val="24"/>
                <w:szCs w:val="24"/>
                <w:lang w:val="en-US" w:eastAsia="zh-CN"/>
              </w:rPr>
            </w:pPr>
          </w:p>
        </w:tc>
      </w:tr>
      <w:tr w14:paraId="094BAC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9859" w:type="dxa"/>
            <w:gridSpan w:val="5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12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49CAD912">
            <w:pPr>
              <w:pStyle w:val="7"/>
              <w:framePr w:wrap="auto" w:vAnchor="margin" w:hAnchor="text" w:yAlign="inline"/>
              <w:tabs>
                <w:tab w:val="left" w:pos="7080"/>
              </w:tabs>
              <w:spacing w:before="60" w:line="240" w:lineRule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zh-TW" w:eastAsia="zh-TW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zh-TW" w:eastAsia="zh-TW"/>
              </w:rPr>
              <w:t>参考资料（含参考书、文献等）：</w:t>
            </w:r>
          </w:p>
          <w:p w14:paraId="2A3BC574">
            <w:pPr>
              <w:pStyle w:val="7"/>
              <w:framePr w:wrap="auto" w:vAnchor="margin" w:hAnchor="text" w:yAlign="inline"/>
              <w:widowControl w:val="0"/>
              <w:numPr>
                <w:ilvl w:val="0"/>
                <w:numId w:val="0"/>
              </w:numPr>
              <w:tabs>
                <w:tab w:val="left" w:pos="7080"/>
              </w:tabs>
              <w:spacing w:before="60"/>
              <w:jc w:val="both"/>
              <w:rPr>
                <w:rFonts w:hint="default" w:ascii="宋体" w:hAnsi="宋体" w:cs="宋体"/>
                <w:b w:val="0"/>
                <w:bCs w:val="0"/>
                <w:color w:val="auto"/>
                <w:sz w:val="21"/>
                <w:szCs w:val="24"/>
                <w:lang w:val="en-US" w:eastAsia="zh-CN"/>
              </w:rPr>
            </w:pPr>
          </w:p>
        </w:tc>
      </w:tr>
      <w:tr w14:paraId="699A01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7" w:hRule="atLeast"/>
          <w:jc w:val="center"/>
        </w:trPr>
        <w:tc>
          <w:tcPr>
            <w:tcW w:w="9859" w:type="dxa"/>
            <w:gridSpan w:val="5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2BBA225B">
            <w:pPr>
              <w:pStyle w:val="7"/>
              <w:framePr w:wrap="auto" w:vAnchor="margin" w:hAnchor="text" w:yAlign="inline"/>
              <w:tabs>
                <w:tab w:val="left" w:pos="7080"/>
              </w:tabs>
              <w:spacing w:before="60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zh-TW" w:eastAsia="zh-TW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zh-TW" w:eastAsia="zh-TW"/>
              </w:rPr>
              <w:t>教学反思：</w:t>
            </w:r>
          </w:p>
          <w:p w14:paraId="1A3CECBC">
            <w:pPr>
              <w:pStyle w:val="7"/>
              <w:framePr w:wrap="auto" w:vAnchor="margin" w:hAnchor="text" w:yAlign="inline"/>
              <w:tabs>
                <w:tab w:val="left" w:pos="7080"/>
              </w:tabs>
              <w:spacing w:before="60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 xml:space="preserve">    </w:t>
            </w:r>
          </w:p>
        </w:tc>
      </w:tr>
    </w:tbl>
    <w:p w14:paraId="2A12BC15">
      <w:pPr>
        <w:rPr>
          <w:rFonts w:hint="eastAsia" w:eastAsia="Arial Unicode MS"/>
          <w:lang w:eastAsia="zh-CN"/>
        </w:rPr>
      </w:pPr>
    </w:p>
    <w:p w14:paraId="62FB2D4F">
      <w:pPr>
        <w:tabs>
          <w:tab w:val="left" w:pos="5595"/>
          <w:tab w:val="left" w:pos="6528"/>
          <w:tab w:val="left" w:pos="7469"/>
          <w:tab w:val="left" w:leader="dot" w:pos="9077"/>
        </w:tabs>
        <w:jc w:val="left"/>
        <w:rPr>
          <w:rFonts w:hint="default"/>
          <w:color w:val="auto"/>
          <w:lang w:val="en-US" w:eastAsia="zh-CN"/>
        </w:rPr>
      </w:pPr>
    </w:p>
    <w:p w14:paraId="1B9E6F1C"/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default"/>
    <w:sig w:usb0="F7FFAEFF" w:usb1="F9DFFFFF" w:usb2="0000007F" w:usb3="00000000" w:csb0="203F01FF" w:csb1="DFFF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BE423D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C23F5E8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e6kzJT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C23F5E8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BE72B89"/>
    <w:multiLevelType w:val="singleLevel"/>
    <w:tmpl w:val="3BE72B89"/>
    <w:lvl w:ilvl="0" w:tentative="0">
      <w:start w:val="2"/>
      <w:numFmt w:val="decimal"/>
      <w:suff w:val="nothing"/>
      <w:lvlText w:val="（%1）"/>
      <w:lvlJc w:val="left"/>
    </w:lvl>
  </w:abstractNum>
  <w:abstractNum w:abstractNumId="1">
    <w:nsid w:val="47238945"/>
    <w:multiLevelType w:val="singleLevel"/>
    <w:tmpl w:val="47238945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C46254"/>
    <w:rsid w:val="0FC46254"/>
    <w:rsid w:val="6EB07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9"/>
    <w:semiHidden/>
    <w:qFormat/>
    <w:uiPriority w:val="0"/>
    <w:rPr>
      <w:rFonts w:ascii="仿宋" w:hAnsi="仿宋" w:eastAsia="仿宋" w:cs="仿宋"/>
      <w:sz w:val="33"/>
      <w:szCs w:val="33"/>
      <w:lang w:val="en-US" w:eastAsia="en-US" w:bidi="ar-SA"/>
    </w:rPr>
  </w:style>
  <w:style w:type="paragraph" w:styleId="3">
    <w:name w:val="Date"/>
    <w:basedOn w:val="1"/>
    <w:next w:val="1"/>
    <w:qFormat/>
    <w:uiPriority w:val="0"/>
    <w:pPr>
      <w:ind w:left="100" w:leftChars="25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7">
    <w:name w:val="正文 A"/>
    <w:qFormat/>
    <w:uiPriority w:val="0"/>
    <w:pPr>
      <w:framePr w:wrap="around" w:vAnchor="margin" w:hAnchor="text" w:y="1"/>
      <w:widowControl w:val="0"/>
      <w:jc w:val="both"/>
    </w:pPr>
    <w:rPr>
      <w:rFonts w:ascii="Times New Roman" w:hAnsi="Arial Unicode MS" w:eastAsia="Arial Unicode MS" w:cs="Arial Unicode MS"/>
      <w:color w:val="000000"/>
      <w:kern w:val="2"/>
      <w:sz w:val="21"/>
      <w:szCs w:val="21"/>
      <w:lang w:val="en-US" w:eastAsia="zh-CN" w:bidi="ar-SA"/>
    </w:rPr>
  </w:style>
  <w:style w:type="paragraph" w:customStyle="1" w:styleId="8">
    <w:name w:val="标题1"/>
    <w:next w:val="7"/>
    <w:qFormat/>
    <w:uiPriority w:val="0"/>
    <w:pPr>
      <w:framePr w:wrap="around" w:vAnchor="margin" w:hAnchor="text" w:y="1"/>
      <w:widowControl w:val="0"/>
      <w:spacing w:before="240" w:after="60"/>
      <w:jc w:val="center"/>
      <w:outlineLvl w:val="0"/>
    </w:pPr>
    <w:rPr>
      <w:rFonts w:ascii="Cambria" w:hAnsi="Cambria" w:eastAsia="Cambria" w:cs="Cambria"/>
      <w:b/>
      <w:bCs/>
      <w:color w:val="000000"/>
      <w:kern w:val="2"/>
      <w:sz w:val="44"/>
      <w:szCs w:val="44"/>
      <w:lang w:val="en-US" w:eastAsia="zh-CN" w:bidi="ar-SA"/>
    </w:rPr>
  </w:style>
  <w:style w:type="character" w:customStyle="1" w:styleId="9">
    <w:name w:val="正文文本 Char1"/>
    <w:link w:val="2"/>
    <w:qFormat/>
    <w:uiPriority w:val="99"/>
    <w:rPr>
      <w:rFonts w:ascii="仿宋" w:hAnsi="仿宋" w:eastAsia="仿宋" w:cs="仿宋"/>
      <w:sz w:val="33"/>
      <w:szCs w:val="33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333</Words>
  <Characters>336</Characters>
  <Lines>0</Lines>
  <Paragraphs>0</Paragraphs>
  <TotalTime>0</TotalTime>
  <ScaleCrop>false</ScaleCrop>
  <LinksUpToDate>false</LinksUpToDate>
  <CharactersWithSpaces>393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2024-03-07T06:29:00Z</dcterms:created>
  <dc:creator>Mario</dc:creator>
  <cp:lastModifiedBy>玥娃</cp:lastModifiedBy>
  <dcterms:modified xsi:type="dcterms:W3CDTF">2026-09-10T01:38:43Z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9069D79E9701471F93FD625D15A3123F_13</vt:lpwstr>
  </property>
</Properties>
</file>