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77" w:firstLineChars="198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提醒：申请时，请把文件名改为返校须知中指定固定格式；所有勾选项，请在□后面加“√”；可以直接用电子档；也可以自行打印、拍照后，以图片形式插入到WORD文档中；</w:t>
      </w:r>
    </w:p>
    <w:p>
      <w:pPr>
        <w:jc w:val="both"/>
        <w:rPr>
          <w:rFonts w:hint="default" w:eastAsiaTheme="minorEastAsia"/>
          <w:b w:val="0"/>
          <w:bCs/>
          <w:sz w:val="30"/>
          <w:szCs w:val="30"/>
          <w:lang w:val="en-US" w:eastAsia="zh-CN"/>
        </w:rPr>
      </w:pPr>
      <w:r>
        <w:rPr>
          <w:rFonts w:hint="eastAsia"/>
          <w:b w:val="0"/>
          <w:bCs/>
          <w:sz w:val="30"/>
          <w:szCs w:val="30"/>
          <w:lang w:val="en-US" w:eastAsia="zh-CN"/>
        </w:rPr>
        <w:t>附件二：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1、安徽艺术学院在校生返校申请（必填）</w:t>
      </w:r>
    </w:p>
    <w:p>
      <w:pPr>
        <w:jc w:val="center"/>
        <w:rPr>
          <w:b/>
          <w:sz w:val="10"/>
          <w:szCs w:val="10"/>
        </w:rPr>
      </w:pP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本人姓名：            ，是学院                  系的学生，学生的专业班级为：                 ，</w:t>
      </w:r>
      <w:r>
        <w:rPr>
          <w:rFonts w:hint="eastAsia"/>
          <w:sz w:val="28"/>
          <w:szCs w:val="28"/>
        </w:rPr>
        <w:t>按照《高等学校新冠肺炎疫情防控技术方案（第四版）》要求，根据教育部、教育厅等相关防控要求，以及学院开学防控工作方案等精神，已经认真阅读返校须知等通知，本人符合返校条件，</w:t>
      </w:r>
      <w:r>
        <w:rPr>
          <w:rFonts w:hint="eastAsia"/>
          <w:sz w:val="30"/>
          <w:szCs w:val="30"/>
        </w:rPr>
        <w:t>现申请返校复学，承诺所提交材料真实，并对此负责。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同时已经对照</w:t>
      </w:r>
      <w:r>
        <w:rPr>
          <w:rFonts w:hint="eastAsia"/>
          <w:sz w:val="28"/>
          <w:szCs w:val="28"/>
        </w:rPr>
        <w:t>返校须知</w:t>
      </w:r>
      <w:r>
        <w:rPr>
          <w:rFonts w:hint="eastAsia"/>
          <w:sz w:val="30"/>
          <w:szCs w:val="30"/>
        </w:rPr>
        <w:t>附件材料一览表，准备好返校申请、返校诚信承诺书、近14天健康自测表、行程码、安康码等，现提交给学院审核，待批准后，将持48小时核酸检测证明来校，路途中加强自我防护，严格防控措施，进校以后遵守各项防控要求，积极配合学院开展必要的个人防护，参与爱国卫生运动，完成教育教学任务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本人住址是       省        市     区（县）        街道（社区），来校方式为（</w:t>
      </w:r>
      <w:r>
        <w:rPr>
          <w:rFonts w:hint="eastAsia" w:asciiTheme="minorEastAsia" w:hAnsiTheme="minorEastAsia"/>
          <w:sz w:val="30"/>
          <w:szCs w:val="30"/>
        </w:rPr>
        <w:t>□</w:t>
      </w:r>
      <w:r>
        <w:rPr>
          <w:rFonts w:hint="eastAsia"/>
          <w:sz w:val="30"/>
          <w:szCs w:val="30"/>
        </w:rPr>
        <w:t>自驾、</w:t>
      </w:r>
      <w:r>
        <w:rPr>
          <w:rFonts w:hint="eastAsia" w:asciiTheme="minorEastAsia" w:hAnsiTheme="minorEastAsia"/>
          <w:sz w:val="30"/>
          <w:szCs w:val="30"/>
        </w:rPr>
        <w:t>□</w:t>
      </w:r>
      <w:r>
        <w:rPr>
          <w:rFonts w:hint="eastAsia"/>
          <w:sz w:val="30"/>
          <w:szCs w:val="30"/>
        </w:rPr>
        <w:t>专车、</w:t>
      </w:r>
      <w:r>
        <w:rPr>
          <w:rFonts w:hint="eastAsia" w:asciiTheme="minorEastAsia" w:hAnsiTheme="minorEastAsia"/>
          <w:sz w:val="30"/>
          <w:szCs w:val="30"/>
        </w:rPr>
        <w:t>□</w:t>
      </w:r>
      <w:r>
        <w:rPr>
          <w:rFonts w:hint="eastAsia"/>
          <w:sz w:val="30"/>
          <w:szCs w:val="30"/>
        </w:rPr>
        <w:t>公共交通工具），预计到校时间为：                           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特此申请！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申请人：        联系电话：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2021年 9 月2 日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2、安徽艺术学院学生返校诚信承诺书（必填）</w:t>
      </w:r>
    </w:p>
    <w:p>
      <w:pPr>
        <w:widowControl/>
        <w:spacing w:line="440" w:lineRule="exact"/>
        <w:jc w:val="left"/>
        <w:rPr>
          <w:rFonts w:ascii="仿宋_GB2312" w:hAnsi="宋体" w:eastAsia="宋体" w:cs="Arial"/>
          <w:kern w:val="0"/>
          <w:sz w:val="20"/>
          <w:szCs w:val="21"/>
        </w:rPr>
      </w:pPr>
    </w:p>
    <w:p>
      <w:pPr>
        <w:widowControl/>
        <w:spacing w:line="440" w:lineRule="exact"/>
        <w:jc w:val="left"/>
        <w:rPr>
          <w:rFonts w:ascii="仿宋_GB2312" w:hAnsi="宋体" w:eastAsia="宋体" w:cs="Arial"/>
          <w:kern w:val="0"/>
          <w:sz w:val="20"/>
          <w:szCs w:val="21"/>
        </w:rPr>
      </w:pPr>
      <w:r>
        <w:rPr>
          <w:rFonts w:hint="eastAsia" w:ascii="仿宋_GB2312" w:hAnsi="宋体" w:eastAsia="宋体" w:cs="Arial"/>
          <w:kern w:val="0"/>
          <w:sz w:val="20"/>
          <w:szCs w:val="21"/>
        </w:rPr>
        <w:t>1.本人近14天旅行史情况：</w:t>
      </w:r>
    </w:p>
    <w:p>
      <w:pPr>
        <w:widowControl/>
        <w:spacing w:line="440" w:lineRule="exact"/>
        <w:ind w:firstLine="400" w:firstLineChars="200"/>
        <w:jc w:val="left"/>
        <w:rPr>
          <w:rFonts w:ascii="仿宋_GB2312" w:hAnsi="宋体" w:eastAsia="宋体" w:cs="Arial"/>
          <w:kern w:val="0"/>
          <w:sz w:val="20"/>
          <w:szCs w:val="21"/>
        </w:rPr>
      </w:pPr>
      <w:r>
        <w:rPr>
          <w:rFonts w:hint="eastAsia" w:ascii="仿宋_GB2312" w:hAnsi="宋体" w:eastAsia="宋体" w:cs="Arial"/>
          <w:kern w:val="0"/>
          <w:sz w:val="20"/>
          <w:szCs w:val="21"/>
        </w:rPr>
        <w:t>□境外  □国内高中风险地区(或近期有过确诊病例的地区） □无上述情况</w:t>
      </w:r>
    </w:p>
    <w:p>
      <w:pPr>
        <w:widowControl/>
        <w:spacing w:line="440" w:lineRule="exact"/>
        <w:jc w:val="left"/>
        <w:rPr>
          <w:rFonts w:ascii="仿宋_GB2312" w:hAnsi="宋体" w:eastAsia="宋体" w:cs="Arial"/>
          <w:kern w:val="0"/>
          <w:sz w:val="20"/>
          <w:szCs w:val="21"/>
        </w:rPr>
      </w:pPr>
      <w:r>
        <w:rPr>
          <w:rFonts w:hint="eastAsia" w:ascii="仿宋_GB2312" w:hAnsi="宋体" w:eastAsia="宋体" w:cs="Arial"/>
          <w:kern w:val="0"/>
          <w:sz w:val="20"/>
          <w:szCs w:val="21"/>
        </w:rPr>
        <w:t>2.本人家属（含共同生活的亲属）近14天旅行史情况：</w:t>
      </w:r>
    </w:p>
    <w:p>
      <w:pPr>
        <w:widowControl/>
        <w:spacing w:line="440" w:lineRule="exact"/>
        <w:ind w:firstLine="400" w:firstLineChars="200"/>
        <w:jc w:val="left"/>
        <w:rPr>
          <w:rFonts w:ascii="仿宋_GB2312" w:hAnsi="宋体" w:eastAsia="宋体" w:cs="Arial"/>
          <w:kern w:val="0"/>
          <w:sz w:val="20"/>
          <w:szCs w:val="21"/>
        </w:rPr>
      </w:pPr>
      <w:r>
        <w:rPr>
          <w:rFonts w:hint="eastAsia" w:ascii="仿宋_GB2312" w:hAnsi="宋体" w:eastAsia="宋体" w:cs="Arial"/>
          <w:kern w:val="0"/>
          <w:sz w:val="20"/>
          <w:szCs w:val="21"/>
        </w:rPr>
        <w:t>□境外  □国内高中风险地区(或近期有过确诊病例的地区） □无上述情况</w:t>
      </w:r>
    </w:p>
    <w:p>
      <w:pPr>
        <w:widowControl/>
        <w:spacing w:line="440" w:lineRule="exact"/>
        <w:jc w:val="left"/>
        <w:rPr>
          <w:rFonts w:ascii="仿宋_GB2312" w:hAnsi="宋体" w:eastAsia="宋体" w:cs="Arial"/>
          <w:kern w:val="0"/>
          <w:sz w:val="20"/>
          <w:szCs w:val="21"/>
        </w:rPr>
      </w:pPr>
      <w:r>
        <w:rPr>
          <w:rFonts w:hint="eastAsia" w:ascii="仿宋_GB2312" w:hAnsi="宋体" w:eastAsia="宋体" w:cs="Arial"/>
          <w:kern w:val="0"/>
          <w:sz w:val="20"/>
          <w:szCs w:val="21"/>
        </w:rPr>
        <w:t>3.本人近14天接触史情况：</w:t>
      </w:r>
    </w:p>
    <w:p>
      <w:pPr>
        <w:widowControl/>
        <w:spacing w:line="440" w:lineRule="exact"/>
        <w:ind w:firstLine="400" w:firstLineChars="200"/>
        <w:jc w:val="left"/>
        <w:rPr>
          <w:rFonts w:ascii="仿宋_GB2312" w:hAnsi="宋体" w:eastAsia="宋体" w:cs="Arial"/>
          <w:kern w:val="0"/>
          <w:sz w:val="20"/>
          <w:szCs w:val="21"/>
        </w:rPr>
      </w:pPr>
      <w:r>
        <w:rPr>
          <w:rFonts w:hint="eastAsia" w:ascii="仿宋_GB2312" w:hAnsi="宋体" w:eastAsia="宋体" w:cs="Arial"/>
          <w:kern w:val="0"/>
          <w:sz w:val="20"/>
          <w:szCs w:val="21"/>
        </w:rPr>
        <w:t>□境外  □国内高中风险地区(或近期有过确诊病例的地区） □无上述情况</w:t>
      </w:r>
    </w:p>
    <w:p>
      <w:pPr>
        <w:widowControl/>
        <w:spacing w:line="440" w:lineRule="exact"/>
        <w:jc w:val="left"/>
        <w:rPr>
          <w:rFonts w:ascii="仿宋_GB2312" w:hAnsi="宋体" w:eastAsia="宋体" w:cs="Arial"/>
          <w:kern w:val="0"/>
          <w:sz w:val="20"/>
          <w:szCs w:val="21"/>
        </w:rPr>
      </w:pPr>
      <w:r>
        <w:rPr>
          <w:rFonts w:hint="eastAsia" w:ascii="仿宋_GB2312" w:hAnsi="宋体" w:eastAsia="宋体" w:cs="Arial"/>
          <w:kern w:val="0"/>
          <w:sz w:val="20"/>
          <w:szCs w:val="21"/>
        </w:rPr>
        <w:t>4.本人家属（含共同生活的亲属）近14天接触史情况：</w:t>
      </w:r>
    </w:p>
    <w:p>
      <w:pPr>
        <w:widowControl/>
        <w:spacing w:line="440" w:lineRule="exact"/>
        <w:ind w:firstLine="400" w:firstLineChars="200"/>
        <w:jc w:val="left"/>
        <w:rPr>
          <w:rFonts w:ascii="仿宋_GB2312" w:hAnsi="宋体" w:eastAsia="宋体" w:cs="Arial"/>
          <w:kern w:val="0"/>
          <w:sz w:val="20"/>
          <w:szCs w:val="21"/>
        </w:rPr>
      </w:pPr>
      <w:r>
        <w:rPr>
          <w:rFonts w:hint="eastAsia" w:ascii="仿宋_GB2312" w:hAnsi="宋体" w:eastAsia="宋体" w:cs="Arial"/>
          <w:kern w:val="0"/>
          <w:sz w:val="20"/>
          <w:szCs w:val="21"/>
        </w:rPr>
        <w:t>□境外  □国内高中风险地区(或近期有过确诊病例的地区） □无上述情况</w:t>
      </w:r>
    </w:p>
    <w:p>
      <w:pPr>
        <w:widowControl/>
        <w:spacing w:line="440" w:lineRule="exact"/>
        <w:jc w:val="left"/>
        <w:rPr>
          <w:rFonts w:ascii="仿宋_GB2312" w:hAnsi="宋体" w:eastAsia="宋体" w:cs="Arial"/>
          <w:b/>
          <w:kern w:val="0"/>
          <w:sz w:val="20"/>
          <w:szCs w:val="21"/>
        </w:rPr>
      </w:pPr>
    </w:p>
    <w:p>
      <w:pPr>
        <w:widowControl/>
        <w:spacing w:line="440" w:lineRule="exact"/>
        <w:ind w:firstLine="402" w:firstLineChars="200"/>
        <w:jc w:val="left"/>
        <w:rPr>
          <w:rFonts w:ascii="仿宋_GB2312" w:hAnsi="宋体" w:eastAsia="宋体" w:cs="Arial"/>
          <w:b/>
          <w:kern w:val="0"/>
          <w:sz w:val="20"/>
          <w:szCs w:val="21"/>
        </w:rPr>
      </w:pPr>
      <w:r>
        <w:rPr>
          <w:rFonts w:hint="eastAsia" w:ascii="仿宋_GB2312" w:hAnsi="宋体" w:eastAsia="宋体" w:cs="Arial"/>
          <w:b/>
          <w:kern w:val="0"/>
          <w:sz w:val="20"/>
          <w:szCs w:val="21"/>
        </w:rPr>
        <w:t>本人自愿承诺，以上情况如有瞒报、谎报，造成新冠肺炎疫情传播的，一经查实，由本人承担相应的法律责任和经济责任。</w:t>
      </w:r>
    </w:p>
    <w:p>
      <w:pPr>
        <w:widowControl/>
        <w:spacing w:line="440" w:lineRule="exact"/>
        <w:jc w:val="left"/>
        <w:rPr>
          <w:rFonts w:ascii="仿宋_GB2312" w:hAnsi="宋体" w:eastAsia="宋体" w:cs="Arial"/>
          <w:kern w:val="0"/>
          <w:sz w:val="20"/>
          <w:szCs w:val="21"/>
        </w:rPr>
      </w:pPr>
    </w:p>
    <w:p>
      <w:pPr>
        <w:widowControl/>
        <w:spacing w:line="440" w:lineRule="exact"/>
        <w:ind w:firstLine="400" w:firstLineChars="200"/>
        <w:jc w:val="left"/>
        <w:rPr>
          <w:rFonts w:ascii="仿宋_GB2312" w:hAnsi="宋体" w:eastAsia="宋体" w:cs="Arial"/>
          <w:kern w:val="0"/>
          <w:sz w:val="20"/>
          <w:szCs w:val="21"/>
        </w:rPr>
      </w:pPr>
      <w:r>
        <w:rPr>
          <w:rFonts w:hint="eastAsia" w:ascii="仿宋_GB2312" w:hAnsi="宋体" w:eastAsia="宋体" w:cs="Arial"/>
          <w:kern w:val="0"/>
          <w:sz w:val="20"/>
          <w:szCs w:val="21"/>
        </w:rPr>
        <w:t xml:space="preserve">承诺人（本人）签字：                       </w:t>
      </w:r>
      <w:r>
        <w:rPr>
          <w:rFonts w:ascii="仿宋_GB2312" w:hAnsi="宋体" w:eastAsia="宋体" w:cs="Arial"/>
          <w:kern w:val="0"/>
          <w:sz w:val="20"/>
          <w:szCs w:val="21"/>
        </w:rPr>
        <w:t>身份证号</w:t>
      </w:r>
      <w:r>
        <w:rPr>
          <w:rFonts w:hint="eastAsia" w:ascii="仿宋_GB2312" w:hAnsi="宋体" w:eastAsia="宋体" w:cs="Arial"/>
          <w:kern w:val="0"/>
          <w:sz w:val="20"/>
          <w:szCs w:val="21"/>
        </w:rPr>
        <w:t xml:space="preserve">： </w:t>
      </w:r>
    </w:p>
    <w:p>
      <w:pPr>
        <w:widowControl/>
        <w:spacing w:line="440" w:lineRule="exact"/>
        <w:ind w:firstLine="400" w:firstLineChars="200"/>
        <w:jc w:val="left"/>
        <w:rPr>
          <w:rFonts w:ascii="仿宋_GB2312" w:hAnsi="宋体" w:eastAsia="宋体" w:cs="Arial"/>
          <w:kern w:val="0"/>
          <w:sz w:val="20"/>
          <w:szCs w:val="21"/>
        </w:rPr>
      </w:pPr>
      <w:r>
        <w:rPr>
          <w:rFonts w:hint="eastAsia" w:ascii="仿宋_GB2312" w:hAnsi="宋体" w:eastAsia="宋体" w:cs="Arial"/>
          <w:kern w:val="0"/>
          <w:sz w:val="20"/>
          <w:szCs w:val="21"/>
        </w:rPr>
        <w:t>填写日期:                                  联系电话：</w:t>
      </w:r>
    </w:p>
    <w:p>
      <w:pPr>
        <w:widowControl/>
        <w:spacing w:line="360" w:lineRule="auto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jc w:val="left"/>
        <w:rPr>
          <w:rFonts w:ascii="Calibri" w:hAnsi="Calibri" w:eastAsia="宋体" w:cs="Arial"/>
          <w:kern w:val="0"/>
          <w:sz w:val="20"/>
          <w:szCs w:val="20"/>
        </w:rPr>
      </w:pPr>
    </w:p>
    <w:p>
      <w:pPr>
        <w:spacing w:line="360" w:lineRule="auto"/>
        <w:jc w:val="left"/>
        <w:rPr>
          <w:rFonts w:ascii="宋体" w:hAnsi="宋体" w:eastAsia="宋体" w:cs="宋体"/>
          <w:b/>
          <w:bCs/>
          <w:szCs w:val="21"/>
        </w:rPr>
      </w:pP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3、行程码（截图）（选填，如果未提供，必须填写下页的行程卡）</w:t>
      </w: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3、安徽艺术学院学生近14天的行程记录和健康自测表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（如果已经提供行程码电子截图，不再填写当日行程项目）</w:t>
      </w:r>
    </w:p>
    <w:p>
      <w:pPr>
        <w:widowControl/>
        <w:spacing w:line="560" w:lineRule="exact"/>
        <w:jc w:val="left"/>
        <w:rPr>
          <w:rFonts w:ascii="华文楷体" w:hAnsi="华文楷体" w:eastAsia="华文楷体" w:cs="华文楷体"/>
          <w:b/>
          <w:kern w:val="0"/>
          <w:sz w:val="24"/>
        </w:rPr>
      </w:pPr>
      <w:r>
        <w:rPr>
          <w:rFonts w:hint="eastAsia" w:ascii="Calibri" w:hAnsi="Calibri" w:eastAsia="宋体" w:cs="宋体"/>
          <w:kern w:val="0"/>
          <w:sz w:val="22"/>
          <w:szCs w:val="20"/>
        </w:rPr>
        <w:t>（</w:t>
      </w:r>
      <w:r>
        <w:rPr>
          <w:rFonts w:hint="eastAsia" w:ascii="宋体" w:hAnsi="宋体" w:eastAsia="宋体" w:cs="宋体"/>
          <w:kern w:val="0"/>
          <w:sz w:val="22"/>
          <w:szCs w:val="20"/>
        </w:rPr>
        <w:t>填写说明：本表记录师生员工开学前两周的健康状况，下列情况如有在</w:t>
      </w:r>
      <w:r>
        <w:rPr>
          <w:rFonts w:hint="eastAsia" w:ascii="宋体" w:hAnsi="宋体" w:eastAsia="宋体" w:cs="宋体"/>
          <w:kern w:val="0"/>
          <w:sz w:val="22"/>
          <w:szCs w:val="20"/>
        </w:rPr>
        <w:sym w:font="Wingdings 2" w:char="00A3"/>
      </w:r>
      <w:r>
        <w:rPr>
          <w:rFonts w:hint="eastAsia" w:ascii="宋体" w:hAnsi="宋体" w:eastAsia="宋体" w:cs="宋体"/>
          <w:kern w:val="0"/>
          <w:sz w:val="22"/>
          <w:szCs w:val="20"/>
        </w:rPr>
        <w:t>打</w:t>
      </w:r>
      <w:r>
        <w:rPr>
          <w:rFonts w:hint="eastAsia" w:ascii="宋体" w:hAnsi="宋体" w:eastAsia="宋体" w:cs="宋体"/>
          <w:b/>
          <w:bCs/>
          <w:kern w:val="0"/>
          <w:sz w:val="22"/>
          <w:szCs w:val="20"/>
        </w:rPr>
        <w:t>√</w:t>
      </w:r>
      <w:r>
        <w:rPr>
          <w:rFonts w:hint="eastAsia" w:ascii="宋体" w:hAnsi="宋体" w:eastAsia="宋体" w:cs="宋体"/>
          <w:kern w:val="0"/>
          <w:sz w:val="22"/>
          <w:szCs w:val="20"/>
        </w:rPr>
        <w:t>，无打</w:t>
      </w:r>
      <w:r>
        <w:rPr>
          <w:rFonts w:hint="eastAsia" w:ascii="宋体" w:hAnsi="宋体" w:eastAsia="宋体" w:cs="宋体"/>
          <w:b/>
          <w:bCs/>
          <w:kern w:val="0"/>
          <w:sz w:val="22"/>
          <w:szCs w:val="20"/>
        </w:rPr>
        <w:t>×</w:t>
      </w:r>
      <w:r>
        <w:rPr>
          <w:rFonts w:hint="eastAsia" w:ascii="宋体" w:hAnsi="宋体" w:eastAsia="宋体" w:cs="宋体"/>
          <w:kern w:val="0"/>
          <w:sz w:val="22"/>
          <w:szCs w:val="20"/>
        </w:rPr>
        <w:t>）</w:t>
      </w:r>
    </w:p>
    <w:tbl>
      <w:tblPr>
        <w:tblStyle w:val="5"/>
        <w:tblW w:w="10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842"/>
        <w:gridCol w:w="931"/>
        <w:gridCol w:w="709"/>
        <w:gridCol w:w="709"/>
        <w:gridCol w:w="709"/>
        <w:gridCol w:w="770"/>
        <w:gridCol w:w="1072"/>
        <w:gridCol w:w="1418"/>
        <w:gridCol w:w="1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269" w:type="dxa"/>
            <w:vMerge w:val="restart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kern w:val="0"/>
                <w:szCs w:val="21"/>
              </w:rPr>
              <w:t>日期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kern w:val="0"/>
                <w:szCs w:val="21"/>
              </w:rPr>
              <w:t>当日行程</w:t>
            </w:r>
          </w:p>
        </w:tc>
        <w:tc>
          <w:tcPr>
            <w:tcW w:w="3828" w:type="dxa"/>
            <w:gridSpan w:val="5"/>
          </w:tcPr>
          <w:p>
            <w:pPr>
              <w:widowControl/>
              <w:jc w:val="center"/>
              <w:rPr>
                <w:rFonts w:ascii="Calibri" w:hAnsi="Calibri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kern w:val="0"/>
                <w:szCs w:val="21"/>
              </w:rPr>
              <w:t>当日症状</w:t>
            </w:r>
          </w:p>
        </w:tc>
        <w:tc>
          <w:tcPr>
            <w:tcW w:w="3762" w:type="dxa"/>
            <w:gridSpan w:val="3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/>
                <w:bCs/>
                <w:color w:val="191919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191919"/>
                <w:kern w:val="0"/>
                <w:szCs w:val="21"/>
                <w:shd w:val="clear" w:color="auto" w:fill="FFFFFF"/>
              </w:rPr>
              <w:t>接触情况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126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kern w:val="0"/>
                <w:szCs w:val="21"/>
              </w:rPr>
              <w:t>注明当天行程轨迹（标明起、终点城市名即可）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kern w:val="0"/>
                <w:szCs w:val="21"/>
              </w:rPr>
              <w:t>发热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kern w:val="0"/>
                <w:szCs w:val="21"/>
              </w:rPr>
              <w:t>咳嗽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kern w:val="0"/>
                <w:szCs w:val="21"/>
              </w:rPr>
              <w:t>乏力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kern w:val="0"/>
                <w:szCs w:val="21"/>
              </w:rPr>
              <w:t>腹泻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kern w:val="0"/>
                <w:szCs w:val="21"/>
              </w:rPr>
              <w:t>嗅觉味觉异常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kern w:val="0"/>
                <w:szCs w:val="21"/>
              </w:rPr>
              <w:t>与感染者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宋体"/>
                <w:b/>
                <w:bCs/>
                <w:kern w:val="0"/>
                <w:szCs w:val="21"/>
              </w:rPr>
              <w:t>密切接触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/>
                <w:bCs/>
                <w:color w:val="191919"/>
                <w:kern w:val="0"/>
                <w:szCs w:val="21"/>
                <w:shd w:val="clear" w:color="auto" w:fill="FFFFFF"/>
              </w:rPr>
            </w:pPr>
            <w:r>
              <w:rPr>
                <w:rFonts w:ascii="Calibri" w:hAnsi="Calibri" w:eastAsia="宋体" w:cs="宋体"/>
                <w:b/>
                <w:bCs/>
                <w:color w:val="191919"/>
                <w:kern w:val="0"/>
                <w:szCs w:val="21"/>
                <w:shd w:val="clear" w:color="auto" w:fill="FFFFFF"/>
              </w:rPr>
              <w:t>与</w:t>
            </w:r>
            <w:r>
              <w:rPr>
                <w:rFonts w:hint="eastAsia" w:ascii="Calibri" w:hAnsi="Calibri" w:eastAsia="宋体" w:cs="宋体"/>
                <w:b/>
                <w:bCs/>
                <w:color w:val="191919"/>
                <w:kern w:val="0"/>
                <w:szCs w:val="21"/>
                <w:shd w:val="clear" w:color="auto" w:fill="FFFFFF"/>
              </w:rPr>
              <w:t>中</w:t>
            </w:r>
            <w:r>
              <w:rPr>
                <w:rFonts w:ascii="黑体" w:hAnsi="黑体" w:eastAsia="黑体" w:cs="宋体"/>
                <w:b/>
                <w:bCs/>
                <w:color w:val="191919"/>
                <w:kern w:val="0"/>
                <w:szCs w:val="21"/>
                <w:shd w:val="clear" w:color="auto" w:fill="FFFFFF"/>
              </w:rPr>
              <w:t>高风险</w:t>
            </w:r>
            <w:r>
              <w:rPr>
                <w:rFonts w:ascii="Calibri" w:hAnsi="Calibri" w:eastAsia="宋体" w:cs="宋体"/>
                <w:b/>
                <w:bCs/>
                <w:color w:val="191919"/>
                <w:kern w:val="0"/>
                <w:szCs w:val="21"/>
                <w:shd w:val="clear" w:color="auto" w:fill="FFFFFF"/>
              </w:rPr>
              <w:t>地区人员密切接触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/>
                <w:bCs/>
                <w:color w:val="191919"/>
                <w:kern w:val="0"/>
                <w:szCs w:val="21"/>
                <w:shd w:val="clear" w:color="auto" w:fill="FFFFFF"/>
              </w:rPr>
            </w:pPr>
            <w:r>
              <w:rPr>
                <w:rFonts w:ascii="Calibri" w:hAnsi="Calibri" w:eastAsia="宋体" w:cs="宋体"/>
                <w:b/>
                <w:bCs/>
                <w:color w:val="191919"/>
                <w:kern w:val="0"/>
                <w:szCs w:val="21"/>
                <w:shd w:val="clear" w:color="auto" w:fill="FFFFFF"/>
              </w:rPr>
              <w:t>与</w:t>
            </w:r>
            <w:r>
              <w:rPr>
                <w:rFonts w:hint="eastAsia" w:ascii="Calibri" w:hAnsi="Calibri" w:eastAsia="宋体" w:cs="宋体"/>
                <w:b/>
                <w:bCs/>
                <w:color w:val="191919"/>
                <w:kern w:val="0"/>
                <w:szCs w:val="21"/>
                <w:shd w:val="clear" w:color="auto" w:fill="FFFFFF"/>
              </w:rPr>
              <w:t>入境来皖（回皖）人员</w:t>
            </w:r>
            <w:r>
              <w:rPr>
                <w:rFonts w:ascii="Calibri" w:hAnsi="Calibri" w:eastAsia="宋体" w:cs="宋体"/>
                <w:b/>
                <w:bCs/>
                <w:color w:val="191919"/>
                <w:kern w:val="0"/>
                <w:szCs w:val="21"/>
                <w:shd w:val="clear" w:color="auto" w:fill="FFFFFF"/>
              </w:rPr>
              <w:t>密切接触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6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  <w:u w:val="single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>8月22日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77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1072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1272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6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  <w:u w:val="single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>8月23日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77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1072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1272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6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  <w:u w:val="single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>8月24日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77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1072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1272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6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  <w:u w:val="single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>8月25日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77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1072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1272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6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  <w:u w:val="single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>8月26日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77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1072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1272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6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  <w:u w:val="single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>8月27日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77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1072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1272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6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  <w:u w:val="single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>8月28日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77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1072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1272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6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  <w:u w:val="single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>8月29日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77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1072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1272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6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  <w:u w:val="single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>8月30日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77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1072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1272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6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  <w:u w:val="single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>8月31日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77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1072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1272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6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  <w:u w:val="single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>9月1日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77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1072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1272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6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  <w:u w:val="single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>9月2日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77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1072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1272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6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  <w:u w:val="single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>9月3日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77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1072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1272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6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  <w:u w:val="single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>9月4日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77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1072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1272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</w:tr>
    </w:tbl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4、安康码和疫苗接种情况（截图）（</w:t>
      </w:r>
      <w:r>
        <w:rPr>
          <w:rFonts w:hint="eastAsia"/>
          <w:sz w:val="30"/>
          <w:szCs w:val="30"/>
        </w:rPr>
        <w:t>选填</w:t>
      </w:r>
      <w:r>
        <w:rPr>
          <w:rFonts w:hint="eastAsia"/>
          <w:b/>
          <w:sz w:val="30"/>
          <w:szCs w:val="30"/>
        </w:rPr>
        <w:t>）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（如果未提供，必须填写上页的近14天的行程记录和健康自测表）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5、</w:t>
      </w:r>
      <w:r>
        <w:rPr>
          <w:rFonts w:hint="eastAsia"/>
          <w:b/>
          <w:sz w:val="32"/>
          <w:szCs w:val="32"/>
          <w:lang w:val="en-US" w:eastAsia="zh-CN"/>
        </w:rPr>
        <w:t>核酸</w:t>
      </w:r>
      <w:bookmarkStart w:id="0" w:name="_GoBack"/>
      <w:bookmarkEnd w:id="0"/>
      <w:r>
        <w:rPr>
          <w:rFonts w:hint="eastAsia"/>
          <w:b/>
          <w:sz w:val="32"/>
          <w:szCs w:val="32"/>
        </w:rPr>
        <w:t>检测报告（来校时自行携带，纸质版电子版均可）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（完）</w:t>
      </w:r>
    </w:p>
    <w:p>
      <w:pPr>
        <w:jc w:val="center"/>
        <w:rPr>
          <w:sz w:val="28"/>
          <w:szCs w:val="28"/>
        </w:rPr>
      </w:pPr>
    </w:p>
    <w:p>
      <w:pPr>
        <w:rPr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□</w:t>
      </w:r>
      <w:r>
        <w:rPr>
          <w:rFonts w:hint="eastAsia"/>
          <w:b/>
          <w:sz w:val="24"/>
          <w:szCs w:val="24"/>
        </w:rPr>
        <w:t>本人已知疫情防控的重要意义，保证上述提交数据准确，并对此负责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5A8"/>
    <w:rsid w:val="000368B3"/>
    <w:rsid w:val="00053264"/>
    <w:rsid w:val="002535DE"/>
    <w:rsid w:val="00272AEA"/>
    <w:rsid w:val="003670EF"/>
    <w:rsid w:val="00382137"/>
    <w:rsid w:val="00471A76"/>
    <w:rsid w:val="00533CDC"/>
    <w:rsid w:val="00582952"/>
    <w:rsid w:val="0073662F"/>
    <w:rsid w:val="00786567"/>
    <w:rsid w:val="008322F9"/>
    <w:rsid w:val="008712FD"/>
    <w:rsid w:val="00874CB8"/>
    <w:rsid w:val="00931ED3"/>
    <w:rsid w:val="00993B20"/>
    <w:rsid w:val="009B3483"/>
    <w:rsid w:val="009B46F3"/>
    <w:rsid w:val="00A11DCD"/>
    <w:rsid w:val="00A556CB"/>
    <w:rsid w:val="00A63087"/>
    <w:rsid w:val="00AD35A8"/>
    <w:rsid w:val="00AF30ED"/>
    <w:rsid w:val="00B035E1"/>
    <w:rsid w:val="00B046CB"/>
    <w:rsid w:val="0DA252FF"/>
    <w:rsid w:val="7B34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260</Words>
  <Characters>1488</Characters>
  <Lines>12</Lines>
  <Paragraphs>3</Paragraphs>
  <TotalTime>122</TotalTime>
  <ScaleCrop>false</ScaleCrop>
  <LinksUpToDate>false</LinksUpToDate>
  <CharactersWithSpaces>1745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2021-08-31T08:31:00Z</dcterms:created>
  <dc:creator>Microsoft</dc:creator>
  <cp:lastModifiedBy>陈瑞东</cp:lastModifiedBy>
  <dcterms:modified xsi:type="dcterms:W3CDTF">2021-09-01T08:00:45Z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1A14CEA474C7409BAA5171344784F6AF</vt:lpwstr>
  </property>
</Properties>
</file>