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C9BC5">
      <w:pPr>
        <w:spacing w:line="322" w:lineRule="auto"/>
        <w:rPr>
          <w:rFonts w:ascii="Arial"/>
          <w:sz w:val="21"/>
        </w:rPr>
      </w:pPr>
      <w:bookmarkStart w:id="0" w:name="_GoBack"/>
      <w:bookmarkEnd w:id="0"/>
    </w:p>
    <w:p w14:paraId="61F8E229">
      <w:pPr>
        <w:spacing w:line="323" w:lineRule="auto"/>
        <w:rPr>
          <w:rFonts w:ascii="Arial"/>
          <w:sz w:val="21"/>
        </w:rPr>
      </w:pPr>
    </w:p>
    <w:p w14:paraId="35426A11">
      <w:pPr>
        <w:spacing w:before="100" w:line="230" w:lineRule="auto"/>
        <w:ind w:left="149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附件</w:t>
      </w:r>
    </w:p>
    <w:p w14:paraId="48BA6C66">
      <w:pPr>
        <w:spacing w:line="441" w:lineRule="auto"/>
        <w:rPr>
          <w:rFonts w:ascii="Arial"/>
          <w:sz w:val="21"/>
        </w:rPr>
      </w:pPr>
    </w:p>
    <w:p w14:paraId="126D493E">
      <w:pPr>
        <w:spacing w:before="167" w:line="239" w:lineRule="auto"/>
        <w:ind w:left="2584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26"/>
          <w:sz w:val="43"/>
          <w:szCs w:val="43"/>
        </w:rPr>
        <w:t>安徽省青少年法治文化作品征集展示活动报名汇总表</w:t>
      </w:r>
    </w:p>
    <w:p w14:paraId="54AB2E59">
      <w:pPr>
        <w:spacing w:line="479" w:lineRule="auto"/>
        <w:rPr>
          <w:rFonts w:ascii="Arial"/>
          <w:sz w:val="21"/>
        </w:rPr>
      </w:pPr>
    </w:p>
    <w:p w14:paraId="416DE742">
      <w:pPr>
        <w:spacing w:before="101" w:line="218" w:lineRule="auto"/>
        <w:ind w:left="1807"/>
        <w:rPr>
          <w:rFonts w:ascii="楷体_GB2312" w:hAnsi="楷体_GB2312" w:eastAsia="楷体_GB2312" w:cs="楷体_GB2312"/>
          <w:sz w:val="31"/>
          <w:szCs w:val="31"/>
        </w:rPr>
      </w:pPr>
      <w:r>
        <w:rPr>
          <w:rFonts w:ascii="楷体_GB2312" w:hAnsi="楷体_GB2312" w:eastAsia="楷体_GB2312" w:cs="楷体_GB2312"/>
          <w:spacing w:val="10"/>
          <w:sz w:val="31"/>
          <w:szCs w:val="31"/>
        </w:rPr>
        <w:t>报送单位（公章</w:t>
      </w:r>
      <w:r>
        <w:rPr>
          <w:rFonts w:ascii="楷体_GB2312" w:hAnsi="楷体_GB2312" w:eastAsia="楷体_GB2312" w:cs="楷体_GB2312"/>
          <w:spacing w:val="-73"/>
          <w:sz w:val="31"/>
          <w:szCs w:val="31"/>
        </w:rPr>
        <w:t>）：</w:t>
      </w:r>
      <w:r>
        <w:rPr>
          <w:rFonts w:ascii="楷体_GB2312" w:hAnsi="楷体_GB2312" w:eastAsia="楷体_GB2312" w:cs="楷体_GB2312"/>
          <w:spacing w:val="10"/>
          <w:sz w:val="31"/>
          <w:szCs w:val="31"/>
        </w:rPr>
        <w:t>团</w:t>
      </w:r>
      <w:r>
        <w:rPr>
          <w:rFonts w:ascii="楷体_GB2312" w:hAnsi="楷体_GB2312" w:eastAsia="楷体_GB2312" w:cs="楷体_GB2312"/>
          <w:sz w:val="31"/>
          <w:szCs w:val="31"/>
        </w:rPr>
        <w:t>XX</w:t>
      </w:r>
      <w:r>
        <w:rPr>
          <w:rFonts w:ascii="楷体_GB2312" w:hAnsi="楷体_GB2312" w:eastAsia="楷体_GB2312" w:cs="楷体_GB2312"/>
          <w:spacing w:val="10"/>
          <w:sz w:val="31"/>
          <w:szCs w:val="31"/>
        </w:rPr>
        <w:t>市委</w:t>
      </w:r>
      <w:r>
        <w:rPr>
          <w:rFonts w:ascii="楷体_GB2312" w:hAnsi="楷体_GB2312" w:eastAsia="楷体_GB2312" w:cs="楷体_GB2312"/>
          <w:spacing w:val="3"/>
          <w:sz w:val="31"/>
          <w:szCs w:val="31"/>
        </w:rPr>
        <w:t xml:space="preserve">           </w:t>
      </w:r>
      <w:r>
        <w:rPr>
          <w:rFonts w:ascii="楷体_GB2312" w:hAnsi="楷体_GB2312" w:eastAsia="楷体_GB2312" w:cs="楷体_GB2312"/>
          <w:spacing w:val="10"/>
          <w:sz w:val="31"/>
          <w:szCs w:val="31"/>
        </w:rPr>
        <w:t>联系人：               联系电话：</w:t>
      </w:r>
    </w:p>
    <w:p w14:paraId="2F41B0FE">
      <w:pPr>
        <w:spacing w:before="47"/>
      </w:pPr>
    </w:p>
    <w:p w14:paraId="6F5BBDAF">
      <w:pPr>
        <w:spacing w:before="46"/>
      </w:pPr>
    </w:p>
    <w:tbl>
      <w:tblPr>
        <w:tblStyle w:val="4"/>
        <w:tblW w:w="156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1548"/>
        <w:gridCol w:w="1793"/>
        <w:gridCol w:w="2198"/>
        <w:gridCol w:w="2096"/>
        <w:gridCol w:w="1674"/>
        <w:gridCol w:w="2003"/>
        <w:gridCol w:w="1929"/>
        <w:gridCol w:w="1668"/>
      </w:tblGrid>
      <w:tr w14:paraId="273B9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766" w:type="dxa"/>
            <w:vAlign w:val="top"/>
          </w:tcPr>
          <w:p w14:paraId="49803958">
            <w:pPr>
              <w:spacing w:before="254" w:line="229" w:lineRule="auto"/>
              <w:ind w:left="80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3"/>
                <w:sz w:val="30"/>
                <w:szCs w:val="30"/>
              </w:rPr>
              <w:t>序号</w:t>
            </w:r>
          </w:p>
        </w:tc>
        <w:tc>
          <w:tcPr>
            <w:tcW w:w="1548" w:type="dxa"/>
            <w:vAlign w:val="top"/>
          </w:tcPr>
          <w:p w14:paraId="30A5E3E3">
            <w:pPr>
              <w:spacing w:before="253" w:line="227" w:lineRule="auto"/>
              <w:ind w:left="89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7"/>
                <w:sz w:val="30"/>
                <w:szCs w:val="30"/>
              </w:rPr>
              <w:t>作品类别</w:t>
            </w:r>
          </w:p>
        </w:tc>
        <w:tc>
          <w:tcPr>
            <w:tcW w:w="1793" w:type="dxa"/>
            <w:vAlign w:val="top"/>
          </w:tcPr>
          <w:p w14:paraId="6463EA0D">
            <w:pPr>
              <w:spacing w:before="253" w:line="228" w:lineRule="auto"/>
              <w:ind w:left="214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7"/>
                <w:sz w:val="30"/>
                <w:szCs w:val="30"/>
              </w:rPr>
              <w:t>作品名称</w:t>
            </w:r>
          </w:p>
        </w:tc>
        <w:tc>
          <w:tcPr>
            <w:tcW w:w="2198" w:type="dxa"/>
            <w:vAlign w:val="top"/>
          </w:tcPr>
          <w:p w14:paraId="695F3E47">
            <w:pPr>
              <w:spacing w:before="54" w:line="228" w:lineRule="auto"/>
              <w:ind w:left="521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6"/>
                <w:sz w:val="30"/>
                <w:szCs w:val="30"/>
              </w:rPr>
              <w:t>作品简介</w:t>
            </w:r>
          </w:p>
          <w:p w14:paraId="11ABCC1C">
            <w:pPr>
              <w:spacing w:before="91" w:line="211" w:lineRule="auto"/>
              <w:ind w:left="406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6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150</w:t>
            </w:r>
            <w:r>
              <w:rPr>
                <w:rFonts w:ascii="仿宋_GB2312" w:hAnsi="仿宋_GB2312" w:eastAsia="仿宋_GB2312" w:cs="仿宋_GB2312"/>
                <w:spacing w:val="-6"/>
                <w:sz w:val="24"/>
                <w:szCs w:val="24"/>
              </w:rPr>
              <w:t>字以内）</w:t>
            </w:r>
          </w:p>
        </w:tc>
        <w:tc>
          <w:tcPr>
            <w:tcW w:w="2096" w:type="dxa"/>
            <w:vAlign w:val="top"/>
          </w:tcPr>
          <w:p w14:paraId="6A9D1C39">
            <w:pPr>
              <w:spacing w:before="253" w:line="228" w:lineRule="auto"/>
              <w:ind w:left="411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6"/>
                <w:sz w:val="30"/>
                <w:szCs w:val="30"/>
              </w:rPr>
              <w:t>作者姓名</w:t>
            </w:r>
          </w:p>
        </w:tc>
        <w:tc>
          <w:tcPr>
            <w:tcW w:w="1674" w:type="dxa"/>
            <w:vAlign w:val="top"/>
          </w:tcPr>
          <w:p w14:paraId="609559CB">
            <w:pPr>
              <w:spacing w:before="253" w:line="228" w:lineRule="auto"/>
              <w:ind w:left="202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6"/>
                <w:sz w:val="30"/>
                <w:szCs w:val="30"/>
              </w:rPr>
              <w:t>作者单位</w:t>
            </w:r>
          </w:p>
        </w:tc>
        <w:tc>
          <w:tcPr>
            <w:tcW w:w="2003" w:type="dxa"/>
            <w:vAlign w:val="top"/>
          </w:tcPr>
          <w:p w14:paraId="01D47F4A">
            <w:pPr>
              <w:spacing w:before="254" w:line="229" w:lineRule="auto"/>
              <w:ind w:left="375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4"/>
                <w:sz w:val="30"/>
                <w:szCs w:val="30"/>
              </w:rPr>
              <w:t>手机号码</w:t>
            </w:r>
          </w:p>
        </w:tc>
        <w:tc>
          <w:tcPr>
            <w:tcW w:w="1929" w:type="dxa"/>
            <w:vAlign w:val="top"/>
          </w:tcPr>
          <w:p w14:paraId="415300B6">
            <w:pPr>
              <w:spacing w:before="253" w:line="228" w:lineRule="auto"/>
              <w:ind w:left="347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2"/>
                <w:sz w:val="30"/>
                <w:szCs w:val="30"/>
              </w:rPr>
              <w:t>邮寄地址</w:t>
            </w:r>
          </w:p>
        </w:tc>
        <w:tc>
          <w:tcPr>
            <w:tcW w:w="1668" w:type="dxa"/>
            <w:vAlign w:val="top"/>
          </w:tcPr>
          <w:p w14:paraId="4CAF3118">
            <w:pPr>
              <w:spacing w:before="252" w:line="229" w:lineRule="auto"/>
              <w:ind w:left="200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6"/>
                <w:sz w:val="30"/>
                <w:szCs w:val="30"/>
              </w:rPr>
              <w:t>推荐单位</w:t>
            </w:r>
          </w:p>
        </w:tc>
      </w:tr>
      <w:tr w14:paraId="1A048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766" w:type="dxa"/>
            <w:vAlign w:val="top"/>
          </w:tcPr>
          <w:p w14:paraId="57EAB5A7">
            <w:pPr>
              <w:pStyle w:val="5"/>
              <w:spacing w:line="300" w:lineRule="auto"/>
            </w:pPr>
          </w:p>
          <w:p w14:paraId="3A925440">
            <w:pPr>
              <w:spacing w:before="78" w:line="318" w:lineRule="exact"/>
              <w:ind w:left="342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548" w:type="dxa"/>
            <w:vAlign w:val="top"/>
          </w:tcPr>
          <w:p w14:paraId="7C620A17">
            <w:pPr>
              <w:pStyle w:val="5"/>
            </w:pPr>
          </w:p>
        </w:tc>
        <w:tc>
          <w:tcPr>
            <w:tcW w:w="1793" w:type="dxa"/>
            <w:vAlign w:val="top"/>
          </w:tcPr>
          <w:p w14:paraId="20177A30">
            <w:pPr>
              <w:pStyle w:val="5"/>
            </w:pPr>
          </w:p>
        </w:tc>
        <w:tc>
          <w:tcPr>
            <w:tcW w:w="2198" w:type="dxa"/>
            <w:vAlign w:val="top"/>
          </w:tcPr>
          <w:p w14:paraId="32FE6297">
            <w:pPr>
              <w:pStyle w:val="5"/>
            </w:pPr>
          </w:p>
        </w:tc>
        <w:tc>
          <w:tcPr>
            <w:tcW w:w="2096" w:type="dxa"/>
            <w:vAlign w:val="top"/>
          </w:tcPr>
          <w:p w14:paraId="00211D79">
            <w:pPr>
              <w:spacing w:before="240" w:line="214" w:lineRule="auto"/>
              <w:ind w:left="34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5"/>
                <w:sz w:val="24"/>
                <w:szCs w:val="24"/>
              </w:rPr>
              <w:t>张三、李四、</w:t>
            </w:r>
          </w:p>
          <w:p w14:paraId="41A490AA">
            <w:pPr>
              <w:spacing w:line="214" w:lineRule="auto"/>
              <w:ind w:left="1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4"/>
                <w:szCs w:val="24"/>
              </w:rPr>
              <w:t>王五（指导老师）</w:t>
            </w:r>
          </w:p>
        </w:tc>
        <w:tc>
          <w:tcPr>
            <w:tcW w:w="1674" w:type="dxa"/>
            <w:vAlign w:val="top"/>
          </w:tcPr>
          <w:p w14:paraId="7A7F242C">
            <w:pPr>
              <w:pStyle w:val="5"/>
            </w:pPr>
          </w:p>
        </w:tc>
        <w:tc>
          <w:tcPr>
            <w:tcW w:w="2003" w:type="dxa"/>
            <w:vAlign w:val="top"/>
          </w:tcPr>
          <w:p w14:paraId="2393A189">
            <w:pPr>
              <w:pStyle w:val="5"/>
            </w:pPr>
          </w:p>
        </w:tc>
        <w:tc>
          <w:tcPr>
            <w:tcW w:w="1929" w:type="dxa"/>
            <w:vAlign w:val="top"/>
          </w:tcPr>
          <w:p w14:paraId="601ADC26">
            <w:pPr>
              <w:pStyle w:val="5"/>
              <w:spacing w:line="299" w:lineRule="auto"/>
            </w:pPr>
          </w:p>
          <w:p w14:paraId="0D9F8DD2">
            <w:pPr>
              <w:spacing w:before="78" w:line="214" w:lineRule="auto"/>
              <w:ind w:left="254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4"/>
                <w:szCs w:val="24"/>
              </w:rPr>
              <w:t>用于邮寄证书</w:t>
            </w:r>
          </w:p>
        </w:tc>
        <w:tc>
          <w:tcPr>
            <w:tcW w:w="1668" w:type="dxa"/>
            <w:vAlign w:val="top"/>
          </w:tcPr>
          <w:p w14:paraId="56478239">
            <w:pPr>
              <w:pStyle w:val="5"/>
              <w:spacing w:line="299" w:lineRule="auto"/>
            </w:pPr>
          </w:p>
          <w:p w14:paraId="0DD0C953">
            <w:pPr>
              <w:spacing w:before="78" w:line="216" w:lineRule="auto"/>
              <w:ind w:left="387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7"/>
                <w:sz w:val="24"/>
                <w:szCs w:val="24"/>
              </w:rPr>
              <w:t>团XX市委</w:t>
            </w:r>
          </w:p>
        </w:tc>
      </w:tr>
      <w:tr w14:paraId="4F0A1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766" w:type="dxa"/>
            <w:vAlign w:val="top"/>
          </w:tcPr>
          <w:p w14:paraId="3C16B29F">
            <w:pPr>
              <w:pStyle w:val="5"/>
              <w:spacing w:line="287" w:lineRule="auto"/>
            </w:pPr>
          </w:p>
          <w:p w14:paraId="7A7FBB39">
            <w:pPr>
              <w:spacing w:before="78" w:line="319" w:lineRule="exact"/>
              <w:ind w:left="336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top"/>
          </w:tcPr>
          <w:p w14:paraId="49ABCAC6">
            <w:pPr>
              <w:pStyle w:val="5"/>
            </w:pPr>
          </w:p>
        </w:tc>
        <w:tc>
          <w:tcPr>
            <w:tcW w:w="1793" w:type="dxa"/>
            <w:vAlign w:val="top"/>
          </w:tcPr>
          <w:p w14:paraId="6F49C8E4">
            <w:pPr>
              <w:pStyle w:val="5"/>
            </w:pPr>
          </w:p>
        </w:tc>
        <w:tc>
          <w:tcPr>
            <w:tcW w:w="2198" w:type="dxa"/>
            <w:vAlign w:val="top"/>
          </w:tcPr>
          <w:p w14:paraId="2380DB1C">
            <w:pPr>
              <w:pStyle w:val="5"/>
            </w:pPr>
          </w:p>
        </w:tc>
        <w:tc>
          <w:tcPr>
            <w:tcW w:w="2096" w:type="dxa"/>
            <w:vAlign w:val="top"/>
          </w:tcPr>
          <w:p w14:paraId="4EED7C0E">
            <w:pPr>
              <w:pStyle w:val="5"/>
            </w:pPr>
          </w:p>
        </w:tc>
        <w:tc>
          <w:tcPr>
            <w:tcW w:w="1674" w:type="dxa"/>
            <w:vAlign w:val="top"/>
          </w:tcPr>
          <w:p w14:paraId="38ABF704">
            <w:pPr>
              <w:pStyle w:val="5"/>
            </w:pPr>
          </w:p>
        </w:tc>
        <w:tc>
          <w:tcPr>
            <w:tcW w:w="2003" w:type="dxa"/>
            <w:vAlign w:val="top"/>
          </w:tcPr>
          <w:p w14:paraId="37F40DE9">
            <w:pPr>
              <w:pStyle w:val="5"/>
            </w:pPr>
          </w:p>
        </w:tc>
        <w:tc>
          <w:tcPr>
            <w:tcW w:w="1929" w:type="dxa"/>
            <w:vAlign w:val="top"/>
          </w:tcPr>
          <w:p w14:paraId="34D0DD2B">
            <w:pPr>
              <w:pStyle w:val="5"/>
            </w:pPr>
          </w:p>
        </w:tc>
        <w:tc>
          <w:tcPr>
            <w:tcW w:w="1668" w:type="dxa"/>
            <w:vAlign w:val="top"/>
          </w:tcPr>
          <w:p w14:paraId="07DFC7F1">
            <w:pPr>
              <w:pStyle w:val="5"/>
              <w:spacing w:line="287" w:lineRule="auto"/>
            </w:pPr>
          </w:p>
          <w:p w14:paraId="244FCEAA">
            <w:pPr>
              <w:spacing w:before="78" w:line="214" w:lineRule="auto"/>
              <w:ind w:left="122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4"/>
                <w:szCs w:val="24"/>
              </w:rPr>
              <w:t>XX市委政法委</w:t>
            </w:r>
          </w:p>
        </w:tc>
      </w:tr>
      <w:tr w14:paraId="094343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766" w:type="dxa"/>
            <w:vAlign w:val="top"/>
          </w:tcPr>
          <w:p w14:paraId="0800452E">
            <w:pPr>
              <w:pStyle w:val="5"/>
              <w:spacing w:line="275" w:lineRule="auto"/>
            </w:pPr>
          </w:p>
          <w:p w14:paraId="66E7983C">
            <w:pPr>
              <w:spacing w:before="78" w:line="242" w:lineRule="auto"/>
              <w:ind w:left="346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548" w:type="dxa"/>
            <w:vAlign w:val="top"/>
          </w:tcPr>
          <w:p w14:paraId="4AC3B64E">
            <w:pPr>
              <w:pStyle w:val="5"/>
            </w:pPr>
          </w:p>
        </w:tc>
        <w:tc>
          <w:tcPr>
            <w:tcW w:w="1793" w:type="dxa"/>
            <w:vAlign w:val="top"/>
          </w:tcPr>
          <w:p w14:paraId="7D97B83C">
            <w:pPr>
              <w:pStyle w:val="5"/>
            </w:pPr>
          </w:p>
        </w:tc>
        <w:tc>
          <w:tcPr>
            <w:tcW w:w="2198" w:type="dxa"/>
            <w:vAlign w:val="top"/>
          </w:tcPr>
          <w:p w14:paraId="34850BCA">
            <w:pPr>
              <w:pStyle w:val="5"/>
            </w:pPr>
          </w:p>
        </w:tc>
        <w:tc>
          <w:tcPr>
            <w:tcW w:w="2096" w:type="dxa"/>
            <w:vAlign w:val="top"/>
          </w:tcPr>
          <w:p w14:paraId="7B1049DF">
            <w:pPr>
              <w:pStyle w:val="5"/>
            </w:pPr>
          </w:p>
        </w:tc>
        <w:tc>
          <w:tcPr>
            <w:tcW w:w="1674" w:type="dxa"/>
            <w:vAlign w:val="top"/>
          </w:tcPr>
          <w:p w14:paraId="71610E97">
            <w:pPr>
              <w:pStyle w:val="5"/>
            </w:pPr>
          </w:p>
        </w:tc>
        <w:tc>
          <w:tcPr>
            <w:tcW w:w="2003" w:type="dxa"/>
            <w:vAlign w:val="top"/>
          </w:tcPr>
          <w:p w14:paraId="6CAE6421">
            <w:pPr>
              <w:pStyle w:val="5"/>
            </w:pPr>
          </w:p>
        </w:tc>
        <w:tc>
          <w:tcPr>
            <w:tcW w:w="1929" w:type="dxa"/>
            <w:vAlign w:val="top"/>
          </w:tcPr>
          <w:p w14:paraId="51BCEC72">
            <w:pPr>
              <w:pStyle w:val="5"/>
            </w:pPr>
          </w:p>
        </w:tc>
        <w:tc>
          <w:tcPr>
            <w:tcW w:w="1668" w:type="dxa"/>
            <w:vAlign w:val="top"/>
          </w:tcPr>
          <w:p w14:paraId="110E7106">
            <w:pPr>
              <w:pStyle w:val="5"/>
              <w:spacing w:line="274" w:lineRule="auto"/>
            </w:pPr>
          </w:p>
          <w:p w14:paraId="64153EC3">
            <w:pPr>
              <w:spacing w:before="78" w:line="216" w:lineRule="auto"/>
              <w:ind w:left="242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4"/>
                <w:szCs w:val="24"/>
              </w:rPr>
              <w:t>XX市司法局</w:t>
            </w:r>
          </w:p>
        </w:tc>
      </w:tr>
      <w:tr w14:paraId="5229D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766" w:type="dxa"/>
            <w:vAlign w:val="top"/>
          </w:tcPr>
          <w:p w14:paraId="3C201E62">
            <w:pPr>
              <w:pStyle w:val="5"/>
              <w:spacing w:line="275" w:lineRule="auto"/>
            </w:pPr>
          </w:p>
          <w:p w14:paraId="79A274E8">
            <w:pPr>
              <w:spacing w:before="78" w:line="318" w:lineRule="exact"/>
              <w:ind w:left="335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548" w:type="dxa"/>
            <w:vAlign w:val="top"/>
          </w:tcPr>
          <w:p w14:paraId="2715BDA9">
            <w:pPr>
              <w:pStyle w:val="5"/>
            </w:pPr>
          </w:p>
        </w:tc>
        <w:tc>
          <w:tcPr>
            <w:tcW w:w="1793" w:type="dxa"/>
            <w:vAlign w:val="top"/>
          </w:tcPr>
          <w:p w14:paraId="74980AED">
            <w:pPr>
              <w:pStyle w:val="5"/>
            </w:pPr>
          </w:p>
        </w:tc>
        <w:tc>
          <w:tcPr>
            <w:tcW w:w="2198" w:type="dxa"/>
            <w:vAlign w:val="top"/>
          </w:tcPr>
          <w:p w14:paraId="5ABB2925">
            <w:pPr>
              <w:pStyle w:val="5"/>
            </w:pPr>
          </w:p>
        </w:tc>
        <w:tc>
          <w:tcPr>
            <w:tcW w:w="2096" w:type="dxa"/>
            <w:vAlign w:val="top"/>
          </w:tcPr>
          <w:p w14:paraId="43698B3F">
            <w:pPr>
              <w:pStyle w:val="5"/>
            </w:pPr>
          </w:p>
        </w:tc>
        <w:tc>
          <w:tcPr>
            <w:tcW w:w="1674" w:type="dxa"/>
            <w:vAlign w:val="top"/>
          </w:tcPr>
          <w:p w14:paraId="48AEE936">
            <w:pPr>
              <w:pStyle w:val="5"/>
            </w:pPr>
          </w:p>
        </w:tc>
        <w:tc>
          <w:tcPr>
            <w:tcW w:w="2003" w:type="dxa"/>
            <w:vAlign w:val="top"/>
          </w:tcPr>
          <w:p w14:paraId="75138118">
            <w:pPr>
              <w:pStyle w:val="5"/>
            </w:pPr>
          </w:p>
        </w:tc>
        <w:tc>
          <w:tcPr>
            <w:tcW w:w="1929" w:type="dxa"/>
            <w:vAlign w:val="top"/>
          </w:tcPr>
          <w:p w14:paraId="4DB72765">
            <w:pPr>
              <w:pStyle w:val="5"/>
            </w:pPr>
          </w:p>
        </w:tc>
        <w:tc>
          <w:tcPr>
            <w:tcW w:w="1668" w:type="dxa"/>
            <w:vAlign w:val="top"/>
          </w:tcPr>
          <w:p w14:paraId="6D4F9957">
            <w:pPr>
              <w:pStyle w:val="5"/>
            </w:pPr>
          </w:p>
        </w:tc>
      </w:tr>
    </w:tbl>
    <w:p w14:paraId="3C901BDB">
      <w:pPr>
        <w:spacing w:before="176" w:line="220" w:lineRule="auto"/>
        <w:ind w:left="1483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ascii="仿宋_GB2312" w:hAnsi="仿宋_GB2312" w:eastAsia="仿宋_GB2312" w:cs="仿宋_GB2312"/>
          <w:spacing w:val="9"/>
          <w:sz w:val="31"/>
          <w:szCs w:val="31"/>
        </w:rPr>
        <w:t>注：</w:t>
      </w:r>
      <w:r>
        <w:rPr>
          <w:rFonts w:ascii="仿宋_GB2312" w:hAnsi="仿宋_GB2312" w:eastAsia="仿宋_GB2312" w:cs="仿宋_GB2312"/>
          <w:spacing w:val="-76"/>
          <w:sz w:val="31"/>
          <w:szCs w:val="31"/>
        </w:rPr>
        <w:t xml:space="preserve"> </w:t>
      </w:r>
      <w:r>
        <w:rPr>
          <w:rFonts w:ascii="仿宋_GB2312" w:hAnsi="仿宋_GB2312" w:eastAsia="仿宋_GB2312" w:cs="仿宋_GB2312"/>
          <w:spacing w:val="9"/>
          <w:sz w:val="31"/>
          <w:szCs w:val="31"/>
        </w:rPr>
        <w:t>以</w:t>
      </w:r>
      <w:r>
        <w:rPr>
          <w:rFonts w:ascii="仿宋_GB2312" w:hAnsi="仿宋_GB2312" w:eastAsia="仿宋_GB2312" w:cs="仿宋_GB2312"/>
          <w:sz w:val="31"/>
          <w:szCs w:val="31"/>
        </w:rPr>
        <w:t>PDF</w:t>
      </w:r>
      <w:r>
        <w:rPr>
          <w:rFonts w:ascii="仿宋_GB2312" w:hAnsi="仿宋_GB2312" w:eastAsia="仿宋_GB2312" w:cs="仿宋_GB2312"/>
          <w:spacing w:val="9"/>
          <w:sz w:val="31"/>
          <w:szCs w:val="31"/>
        </w:rPr>
        <w:t>和</w:t>
      </w:r>
      <w:r>
        <w:rPr>
          <w:rFonts w:ascii="仿宋_GB2312" w:hAnsi="仿宋_GB2312" w:eastAsia="仿宋_GB2312" w:cs="仿宋_GB2312"/>
          <w:sz w:val="31"/>
          <w:szCs w:val="31"/>
        </w:rPr>
        <w:t>word</w:t>
      </w:r>
      <w:r>
        <w:rPr>
          <w:rFonts w:ascii="仿宋_GB2312" w:hAnsi="仿宋_GB2312" w:eastAsia="仿宋_GB2312" w:cs="仿宋_GB2312"/>
          <w:spacing w:val="9"/>
          <w:sz w:val="31"/>
          <w:szCs w:val="31"/>
        </w:rPr>
        <w:t>版一并报送。</w:t>
      </w:r>
    </w:p>
    <w:sectPr>
      <w:footerReference r:id="rId5" w:type="default"/>
      <w:pgSz w:w="16839" w:h="11906"/>
      <w:pgMar w:top="1012" w:right="635" w:bottom="1594" w:left="521" w:header="0" w:footer="122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42C0C">
    <w:pPr>
      <w:spacing w:line="236" w:lineRule="auto"/>
      <w:ind w:left="13261"/>
      <w:rPr>
        <w:rFonts w:ascii="仿宋_GB2312" w:hAnsi="仿宋_GB2312" w:eastAsia="仿宋_GB2312" w:cs="仿宋_GB2312"/>
        <w:sz w:val="28"/>
        <w:szCs w:val="28"/>
      </w:rPr>
    </w:pPr>
    <w:r>
      <w:rPr>
        <w:rFonts w:ascii="仿宋_GB2312" w:hAnsi="仿宋_GB2312" w:eastAsia="仿宋_GB2312" w:cs="仿宋_GB2312"/>
        <w:spacing w:val="-16"/>
        <w:sz w:val="28"/>
        <w:szCs w:val="28"/>
      </w:rPr>
      <w:t>—</w:t>
    </w:r>
    <w:r>
      <w:rPr>
        <w:rFonts w:ascii="仿宋_GB2312" w:hAnsi="仿宋_GB2312" w:eastAsia="仿宋_GB2312" w:cs="仿宋_GB2312"/>
        <w:spacing w:val="24"/>
        <w:sz w:val="28"/>
        <w:szCs w:val="28"/>
      </w:rPr>
      <w:t xml:space="preserve"> </w:t>
    </w:r>
    <w:r>
      <w:rPr>
        <w:rFonts w:ascii="仿宋_GB2312" w:hAnsi="仿宋_GB2312" w:eastAsia="仿宋_GB2312" w:cs="仿宋_GB2312"/>
        <w:spacing w:val="-16"/>
        <w:sz w:val="28"/>
        <w:szCs w:val="28"/>
      </w:rPr>
      <w:t>5</w:t>
    </w:r>
    <w:r>
      <w:rPr>
        <w:rFonts w:ascii="仿宋_GB2312" w:hAnsi="仿宋_GB2312" w:eastAsia="仿宋_GB2312" w:cs="仿宋_GB2312"/>
        <w:spacing w:val="24"/>
        <w:sz w:val="28"/>
        <w:szCs w:val="28"/>
      </w:rPr>
      <w:t xml:space="preserve"> </w:t>
    </w:r>
    <w:r>
      <w:rPr>
        <w:rFonts w:ascii="仿宋_GB2312" w:hAnsi="仿宋_GB2312" w:eastAsia="仿宋_GB2312" w:cs="仿宋_GB2312"/>
        <w:spacing w:val="-1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465C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138</Words>
  <Characters>149</Characters>
  <TotalTime>0</TotalTime>
  <ScaleCrop>false</ScaleCrop>
  <LinksUpToDate>false</LinksUpToDate>
  <CharactersWithSpaces>176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2025-09-16T10:51:00Z</dcterms:created>
  <dc:creator>Administrator</dc:creator>
  <cp:lastModifiedBy>Cassiel</cp:lastModifiedBy>
  <dcterms:modified xsi:type="dcterms:W3CDTF">2026-10-14T09:04:37Z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2025-09-16T10:56:08Z</vt:filetime>
  </property>
  <property fmtid="{D5CDD505-2E9C-101B-9397-08002B2CF9AE}" pid="4" name="KSOProductBuildVer">
    <vt:lpwstr>2052-12.1.0.28505</vt:lpwstr>
  </property>
  <property fmtid="{D5CDD505-2E9C-101B-9397-08002B2CF9AE}" pid="5" name="ICV">
    <vt:lpwstr>4B45CE08BFFD4D8685E1C192C736F763_13</vt:lpwstr>
  </property>
</Properties>
</file>